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EA" w:rsidRPr="00FF19EA" w:rsidRDefault="00FF19EA" w:rsidP="00FF19E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FF19EA"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>معاونت پژوهشی و فناوری دانشگاه فرهنگیان</w:t>
      </w:r>
    </w:p>
    <w:p w:rsidR="00FF19EA" w:rsidRPr="00FF19EA" w:rsidRDefault="00FF19EA" w:rsidP="00FF19E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30"/>
          <w:szCs w:val="30"/>
          <w:rtl/>
          <w:lang w:bidi="fa-IR"/>
        </w:rPr>
      </w:pP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30"/>
          <w:szCs w:val="30"/>
          <w:rtl/>
        </w:rPr>
        <w:t>پ</w:t>
      </w:r>
      <w:r w:rsidRPr="00FF19EA">
        <w:rPr>
          <w:rFonts w:ascii="Times New Roman" w:eastAsia="Times New Roman" w:hAnsi="Times New Roman" w:cs="B Nazanin" w:hint="cs"/>
          <w:b/>
          <w:bCs/>
          <w:sz w:val="30"/>
          <w:szCs w:val="30"/>
          <w:rtl/>
          <w:lang w:bidi="fa-IR"/>
        </w:rPr>
        <w:t xml:space="preserve">رسشنامه انتخاب پژوهشگران </w:t>
      </w:r>
    </w:p>
    <w:p w:rsidR="00FF19EA" w:rsidRPr="00FF19EA" w:rsidRDefault="00FF19EA" w:rsidP="00FF19E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30"/>
          <w:szCs w:val="30"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30"/>
          <w:szCs w:val="30"/>
          <w:rtl/>
          <w:lang w:bidi="fa-IR"/>
        </w:rPr>
        <w:t>ویژه اعضا هیئت علمی، دبیران و مدرسان موظف و مامور تمام وقت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30"/>
          <w:szCs w:val="3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FF19EA" w:rsidRPr="00FF19EA" w:rsidRDefault="00FF19EA" w:rsidP="00FF19E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Cs w:val="32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>1394</w:t>
      </w:r>
    </w:p>
    <w:p w:rsidR="00FF19EA" w:rsidRPr="00FF19EA" w:rsidRDefault="00FF19EA" w:rsidP="00FF19E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20"/>
          <w:szCs w:val="28"/>
          <w:rtl/>
        </w:rPr>
      </w:pPr>
      <w:r w:rsidRPr="00FF19EA">
        <w:rPr>
          <w:rFonts w:ascii="Times New Roman" w:eastAsia="Times New Roman" w:hAnsi="Times New Roman" w:cs="B Nazanin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12340" wp14:editId="60B22C0F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9EA" w:rsidRDefault="00FF19EA" w:rsidP="00FF19EA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FF19EA" w:rsidRPr="00C6442A" w:rsidRDefault="00FF19EA" w:rsidP="00FF19EA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FF19EA" w:rsidRDefault="00FF19EA" w:rsidP="00FF19EA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FF19EA" w:rsidRPr="00C6442A" w:rsidRDefault="00FF19EA" w:rsidP="00FF19EA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</w:p>
    <w:p w:rsidR="00FF19EA" w:rsidRPr="00FF19EA" w:rsidRDefault="00FF19EA" w:rsidP="00FF19EA">
      <w:pPr>
        <w:widowControl w:val="0"/>
        <w:bidi/>
        <w:spacing w:after="0" w:line="240" w:lineRule="auto"/>
        <w:ind w:left="1440" w:firstLine="720"/>
        <w:rPr>
          <w:rFonts w:ascii="Times New Roman" w:eastAsia="Times New Roman" w:hAnsi="Times New Roman" w:cs="B Nazanin"/>
          <w:b/>
          <w:bCs/>
          <w:sz w:val="20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</w:rPr>
        <w:t xml:space="preserve">               </w:t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FF19EA" w:rsidRPr="00FF19EA" w:rsidRDefault="00FF19EA" w:rsidP="00FF19EA">
      <w:pPr>
        <w:widowControl w:val="0"/>
        <w:bidi/>
        <w:spacing w:after="0" w:line="240" w:lineRule="auto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ab/>
      </w:r>
    </w:p>
    <w:p w:rsidR="00FF19EA" w:rsidRPr="00FF19EA" w:rsidRDefault="00FF19EA" w:rsidP="00FF19EA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34"/>
          <w:szCs w:val="3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34"/>
          <w:szCs w:val="34"/>
          <w:rtl/>
        </w:rPr>
        <w:t xml:space="preserve">نام </w:t>
      </w:r>
      <w:r w:rsidRPr="00FF19EA">
        <w:rPr>
          <w:rFonts w:ascii="Times New Roman" w:eastAsia="Times New Roman" w:hAnsi="Times New Roman" w:cs="B Nazanin" w:hint="cs"/>
          <w:b/>
          <w:bCs/>
          <w:sz w:val="34"/>
          <w:szCs w:val="34"/>
          <w:rtl/>
          <w:lang w:bidi="fa-IR"/>
        </w:rPr>
        <w:t>استان:</w:t>
      </w:r>
    </w:p>
    <w:p w:rsidR="00FF19EA" w:rsidRPr="00FF19EA" w:rsidRDefault="00FF19EA" w:rsidP="00FF19EA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0"/>
          <w:szCs w:val="2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jc w:val="lowKashida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1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مشخصات فردي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</w:t>
      </w:r>
    </w:p>
    <w:p w:rsidR="00FF19EA" w:rsidRPr="00FF19EA" w:rsidRDefault="00FF19EA" w:rsidP="00FF19EA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نام:</w:t>
      </w:r>
    </w:p>
    <w:p w:rsidR="00FF19EA" w:rsidRPr="00FF19EA" w:rsidRDefault="00FF19EA" w:rsidP="00FF19EA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نام خانوادگي:</w:t>
      </w:r>
    </w:p>
    <w:p w:rsidR="00FF19EA" w:rsidRPr="00FF19EA" w:rsidRDefault="00FF19EA" w:rsidP="00FF19EA">
      <w:pPr>
        <w:widowControl w:val="0"/>
        <w:tabs>
          <w:tab w:val="left" w:pos="4592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تاريخ تولد:</w:t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</w:t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 </w:t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           </w:t>
      </w: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محل تولد: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  <w:t xml:space="preserve">   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ab/>
      </w: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16"/>
          <w:szCs w:val="16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شماره ملی:</w:t>
      </w:r>
    </w:p>
    <w:p w:rsidR="00FF19EA" w:rsidRPr="00FF19EA" w:rsidRDefault="00FF19EA" w:rsidP="00FF19EA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نشاني محل كار:</w:t>
      </w:r>
    </w:p>
    <w:p w:rsidR="00FF19EA" w:rsidRPr="00FF19EA" w:rsidRDefault="00FF19EA" w:rsidP="00FF19EA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تلفن محل كار:</w:t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  </w:t>
      </w:r>
    </w:p>
    <w:p w:rsidR="00FF19EA" w:rsidRPr="00FF19EA" w:rsidRDefault="00FF19EA" w:rsidP="00FF19EA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شغل</w:t>
      </w:r>
      <w:r w:rsidRPr="00FF19EA">
        <w:rPr>
          <w:rFonts w:ascii="Times New Roman" w:eastAsia="Times New Roman" w:hAnsi="Times New Roman" w:cs="B Nazanin" w:hint="cs"/>
          <w:b/>
          <w:bCs/>
          <w:sz w:val="30"/>
          <w:szCs w:val="30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(سمت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يا مسئوليت براساس حکم کارگزینی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):</w:t>
      </w:r>
    </w:p>
    <w:p w:rsidR="00FF19EA" w:rsidRPr="00FF19EA" w:rsidRDefault="00FF19EA" w:rsidP="00FF19EA">
      <w:pPr>
        <w:widowControl w:val="0"/>
        <w:tabs>
          <w:tab w:val="left" w:pos="4592"/>
          <w:tab w:val="left" w:pos="6577"/>
        </w:tabs>
        <w:bidi/>
        <w:spacing w:after="0" w:line="240" w:lineRule="auto"/>
        <w:ind w:left="-28"/>
        <w:jc w:val="lowKashida"/>
        <w:rPr>
          <w:rFonts w:ascii="Times New Roman" w:eastAsia="Times New Roman" w:hAnsi="Times New Roman" w:cs="B Nazanin"/>
          <w:sz w:val="28"/>
          <w:szCs w:val="28"/>
          <w:rtl/>
        </w:rPr>
      </w:pPr>
      <w:r w:rsidRPr="00FF19EA">
        <w:rPr>
          <w:rFonts w:ascii="Times New Roman" w:eastAsia="Times New Roman" w:hAnsi="Times New Roman" w:cs="B Nazanin"/>
          <w:sz w:val="16"/>
          <w:szCs w:val="16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مرتبه علمي:</w:t>
      </w:r>
      <w:r w:rsidRPr="00FF19EA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‌ (‌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استاد</w:t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FF19EA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دانشيار</w:t>
      </w:r>
      <w:r w:rsidRPr="00FF19EA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FF19EA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استاديار</w:t>
      </w:r>
      <w:r w:rsidRPr="00FF19EA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FF19EA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مربي</w:t>
      </w:r>
      <w:r w:rsidRPr="00FF19EA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/>
          <w:sz w:val="28"/>
          <w:szCs w:val="28"/>
        </w:rPr>
        <w:sym w:font="Wingdings" w:char="F0A8"/>
      </w:r>
      <w:r w:rsidRPr="00FF19EA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>)</w:t>
      </w:r>
      <w:r w:rsidRPr="00FF19EA">
        <w:rPr>
          <w:rFonts w:ascii="Times New Roman" w:eastAsia="Times New Roman" w:hAnsi="Times New Roman" w:cs="B Nazanin"/>
          <w:sz w:val="28"/>
          <w:szCs w:val="28"/>
          <w:rtl/>
        </w:rPr>
        <w:t xml:space="preserve"> </w:t>
      </w:r>
    </w:p>
    <w:p w:rsidR="00FF19EA" w:rsidRPr="00FF19EA" w:rsidRDefault="00FF19EA" w:rsidP="00FF19EA">
      <w:pPr>
        <w:widowControl w:val="0"/>
        <w:bidi/>
        <w:spacing w:after="0" w:line="240" w:lineRule="auto"/>
        <w:ind w:hanging="28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F19EA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نشاني منزل: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FF19EA" w:rsidRPr="00FF19EA" w:rsidRDefault="00FF19EA" w:rsidP="00FF19EA">
      <w:pPr>
        <w:widowControl w:val="0"/>
        <w:bidi/>
        <w:spacing w:after="0" w:line="240" w:lineRule="auto"/>
        <w:ind w:hanging="28"/>
        <w:rPr>
          <w:rFonts w:ascii="Times New Roman" w:eastAsia="Times New Roman" w:hAnsi="Times New Roman" w:cs="B Nazanin"/>
          <w:sz w:val="24"/>
          <w:szCs w:val="24"/>
          <w:rtl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</w:t>
      </w:r>
      <w:r w:rsidRPr="00FF19EA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منزل:</w:t>
      </w:r>
      <w:r w:rsidRPr="00FF19E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FF19EA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FF19E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                                                               </w:t>
      </w:r>
      <w:r w:rsidRPr="00FF19EA">
        <w:rPr>
          <w:rFonts w:ascii="Times New Roman" w:eastAsia="Times New Roman" w:hAnsi="Times New Roman" w:cs="B Nazanin"/>
          <w:sz w:val="14"/>
          <w:szCs w:val="14"/>
        </w:rPr>
        <w:sym w:font="Wingdings" w:char="F06C"/>
      </w:r>
      <w:r w:rsidRPr="00FF19EA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همراه:</w:t>
      </w:r>
      <w:r w:rsidRPr="00FF19E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                                </w:t>
      </w:r>
    </w:p>
    <w:p w:rsidR="00FF19EA" w:rsidRPr="00FF19EA" w:rsidRDefault="00FF19EA" w:rsidP="00FF19EA">
      <w:pPr>
        <w:widowControl w:val="0"/>
        <w:tabs>
          <w:tab w:val="left" w:pos="6718"/>
        </w:tabs>
        <w:bidi/>
        <w:spacing w:after="0" w:line="240" w:lineRule="auto"/>
        <w:ind w:left="-28"/>
        <w:rPr>
          <w:rFonts w:ascii="Times New Roman" w:eastAsia="Times New Roman" w:hAnsi="Times New Roman" w:cs="B Nazanin"/>
          <w:sz w:val="14"/>
          <w:szCs w:val="14"/>
          <w:rtl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lang w:bidi="fa-IR"/>
        </w:rPr>
        <w:t>E-mail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2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ـ</w:t>
      </w:r>
      <w:r w:rsidRPr="00FF19EA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 اطلاعات تحصيل</w:t>
      </w:r>
      <w:r w:rsidRPr="00FF19EA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ي:</w:t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6"/>
          <w:rtl/>
        </w:rPr>
        <w:t xml:space="preserve"> 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(</w:t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>آخرين مدرك تحصيلي)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FF19EA" w:rsidRPr="00FF19EA" w:rsidTr="00220D72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دانشگاه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Albertus Extra Bold" w:eastAsia="Times New Roman" w:hAnsi="Albertus Extra Bold" w:cs="B Nazanin" w:hint="cs"/>
                <w:b/>
                <w:bCs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رشته تحصيلي</w:t>
            </w:r>
          </w:p>
        </w:tc>
      </w:tr>
      <w:tr w:rsidR="00FF19EA" w:rsidRPr="00FF19EA" w:rsidTr="00220D72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ind w:firstLine="56"/>
        <w:outlineLvl w:val="3"/>
        <w:rPr>
          <w:rFonts w:ascii="Times New Roman" w:eastAsia="Times New Roman" w:hAnsi="Times New Roman" w:cs="B Nazanin"/>
          <w:b/>
          <w:bCs/>
          <w:sz w:val="18"/>
          <w:szCs w:val="18"/>
          <w:rtl/>
          <w:lang w:bidi="fa-IR"/>
        </w:rPr>
      </w:pPr>
      <w:r w:rsidRPr="00FF19EA">
        <w:rPr>
          <w:rFonts w:ascii="Albertus Extra Bold" w:eastAsia="Times New Roman" w:hAnsi="Albertus Extra Bold" w:cs="B Nazanin" w:hint="cs"/>
          <w:sz w:val="24"/>
          <w:szCs w:val="24"/>
          <w:rtl/>
          <w:lang w:bidi="fa-IR"/>
        </w:rPr>
        <w:t xml:space="preserve">* </w:t>
      </w:r>
      <w:r w:rsidRPr="00FF19EA">
        <w:rPr>
          <w:rFonts w:ascii="Albertus Extra Bold" w:eastAsia="Times New Roman" w:hAnsi="Albertus Extra Bold" w:cs="B Nazanin" w:hint="cs"/>
          <w:b/>
          <w:bCs/>
          <w:sz w:val="18"/>
          <w:szCs w:val="18"/>
          <w:rtl/>
          <w:lang w:bidi="fa-IR"/>
        </w:rPr>
        <w:t xml:space="preserve">علوم پايه </w:t>
      </w:r>
      <w:r w:rsidRPr="00FF19EA">
        <w:rPr>
          <w:rFonts w:ascii="Times New Roman" w:eastAsia="Times New Roman" w:hAnsi="Times New Roman" w:cs="Times New Roman" w:hint="cs"/>
          <w:b/>
          <w:bCs/>
          <w:sz w:val="18"/>
          <w:szCs w:val="18"/>
          <w:rtl/>
          <w:lang w:bidi="fa-IR"/>
        </w:rPr>
        <w:t>–</w:t>
      </w:r>
      <w:r w:rsidRPr="00FF19EA">
        <w:rPr>
          <w:rFonts w:ascii="Albertus Extra Bold" w:eastAsia="Times New Roman" w:hAnsi="Albertus Extra Bold" w:cs="B Nazanin" w:hint="cs"/>
          <w:b/>
          <w:bCs/>
          <w:sz w:val="18"/>
          <w:szCs w:val="18"/>
          <w:rtl/>
          <w:lang w:bidi="fa-IR"/>
        </w:rPr>
        <w:t xml:space="preserve"> علوم انساني</w:t>
      </w:r>
      <w:r w:rsidRPr="00FF19EA">
        <w:rPr>
          <w:rFonts w:ascii="Times New Roman" w:eastAsia="Times New Roman" w:hAnsi="Times New Roman" w:cs="Times New Roman" w:hint="cs"/>
          <w:b/>
          <w:bCs/>
          <w:sz w:val="18"/>
          <w:szCs w:val="18"/>
          <w:rtl/>
          <w:lang w:bidi="fa-IR"/>
        </w:rPr>
        <w:t>–</w:t>
      </w:r>
      <w:r w:rsidRPr="00FF19EA">
        <w:rPr>
          <w:rFonts w:ascii="Albertus Extra Bold" w:eastAsia="Times New Roman" w:hAnsi="Albertus Extra Bold" w:cs="B Nazanin" w:hint="cs"/>
          <w:b/>
          <w:bCs/>
          <w:sz w:val="18"/>
          <w:szCs w:val="18"/>
          <w:rtl/>
          <w:lang w:bidi="fa-IR"/>
        </w:rPr>
        <w:t xml:space="preserve"> علوم تربیتی </w:t>
      </w:r>
      <w:r w:rsidRPr="00FF19EA">
        <w:rPr>
          <w:rFonts w:ascii="Times New Roman" w:eastAsia="Times New Roman" w:hAnsi="Times New Roman" w:cs="Times New Roman" w:hint="cs"/>
          <w:b/>
          <w:bCs/>
          <w:sz w:val="18"/>
          <w:szCs w:val="18"/>
          <w:rtl/>
          <w:lang w:bidi="fa-IR"/>
        </w:rPr>
        <w:t>–</w:t>
      </w:r>
      <w:r w:rsidRPr="00FF19EA">
        <w:rPr>
          <w:rFonts w:ascii="Albertus Extra Bold" w:eastAsia="Times New Roman" w:hAnsi="Albertus Extra Bold" w:cs="B Nazanin" w:hint="cs"/>
          <w:b/>
          <w:bCs/>
          <w:sz w:val="18"/>
          <w:szCs w:val="18"/>
          <w:rtl/>
          <w:lang w:bidi="fa-IR"/>
        </w:rPr>
        <w:t xml:space="preserve"> سایر</w:t>
      </w:r>
    </w:p>
    <w:p w:rsidR="00FF19EA" w:rsidRPr="00FF19EA" w:rsidRDefault="00FF19EA" w:rsidP="00FF19EA">
      <w:pPr>
        <w:widowControl w:val="0"/>
        <w:bidi/>
        <w:spacing w:after="0" w:line="240" w:lineRule="auto"/>
        <w:outlineLvl w:val="3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1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ـ 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مقالات چاپ شده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در مجلات 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علمي معتبر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FF19EA" w:rsidRPr="00FF19EA" w:rsidTr="00220D72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اسامي همكاران به ترتيب اولويت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FF19EA" w:rsidRPr="00FF19EA" w:rsidTr="00220D72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FF19EA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1-1 مقالات پذيرفته شده در 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هما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ش‌ها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علمي داخلي و بين‌المللي: 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FF19EA" w:rsidRPr="00FF19EA" w:rsidTr="00220D72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rtl/>
                <w:lang w:bidi="fa-IR"/>
              </w:rPr>
              <w:t>اسامي همكاران به ترتيب اولويت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سطح*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FF19EA" w:rsidRPr="00FF19EA" w:rsidTr="00220D72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  <w:r w:rsidRPr="00FF19EA">
        <w:rPr>
          <w:rFonts w:ascii="Albertus Extra Bold" w:eastAsia="Times New Roman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 xml:space="preserve"> منظور از سطح ،استانی، ملی و </w:t>
      </w:r>
      <w:r w:rsidRPr="00FF19EA">
        <w:rPr>
          <w:rFonts w:ascii="Times New Roman" w:eastAsia="Times New Roman" w:hAnsi="Times New Roman" w:cs="B Nazanin"/>
          <w:b/>
          <w:bCs/>
          <w:sz w:val="20"/>
          <w:szCs w:val="20"/>
          <w:rtl/>
        </w:rPr>
        <w:t>ب</w:t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0"/>
          <w:szCs w:val="20"/>
          <w:rtl/>
        </w:rPr>
        <w:t>ن‌الملل</w:t>
      </w: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</w:rPr>
        <w:t>ی است</w:t>
      </w: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تصویر مقالات الزامی است</w:t>
      </w: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4"/>
          <w:szCs w:val="4"/>
          <w:rtl/>
          <w:lang w:bidi="fa-IR"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2- 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طرح‌ها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ی پژوهشي پايان يافته دارای حسن انجام کار از کارفرما: 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FF19EA" w:rsidRPr="00FF19EA" w:rsidTr="00220D72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نوع طرح </w:t>
            </w:r>
          </w:p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(پردیس /استان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FF19EA" w:rsidRPr="00FF19EA" w:rsidTr="00220D72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</w:tr>
      <w:tr w:rsidR="00FF19EA" w:rsidRPr="00FF19EA" w:rsidTr="00220D72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sz w:val="20"/>
                <w:szCs w:val="20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FF19EA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3- راهنمایی رساله/ پایان نامه</w:t>
      </w: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FF19EA" w:rsidRPr="00FF19EA" w:rsidTr="00220D72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عنوان 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FF19EA" w:rsidRPr="00FF19EA" w:rsidTr="00220D72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19EA" w:rsidRPr="00FF19EA" w:rsidTr="00220D72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4-  تأليف و تصنیف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FF19EA" w:rsidRPr="00FF19EA" w:rsidTr="00220D72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FF19EA" w:rsidRPr="00FF19EA" w:rsidTr="00220D72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0"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19EA" w:rsidRPr="00FF19EA" w:rsidTr="00220D72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19EA" w:rsidRPr="00FF19EA" w:rsidTr="00220D72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5-  ترجمه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FF19EA" w:rsidRPr="00FF19EA" w:rsidTr="00220D72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عنوان كتاب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FF19EA" w:rsidRPr="00FF19EA" w:rsidTr="00220D72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ind w:left="113" w:right="113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F19EA" w:rsidRPr="00FF19EA" w:rsidTr="00220D72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6-  اکتشاف، ابتكار، نوآوري، اختراع، اثر بدیع و ارزنده هنری (مورد تایید مراجع علمی معتبر):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FF19EA" w:rsidRPr="00FF19EA" w:rsidTr="00220D72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 xml:space="preserve"> ابتكار، نوآوري و اختراع، اث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  <w:t xml:space="preserve">ر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 xml:space="preserve">آيا به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10"/>
          <w:szCs w:val="1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7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)سردب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ر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،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عضو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ت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در ه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ات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تحر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ر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ه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نشر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ات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علم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  <w:lang w:bidi="fa-IR"/>
        </w:rPr>
        <w:t>،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داور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ی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FF19EA" w:rsidRPr="00FF19EA" w:rsidTr="00220D72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8 ) </w:t>
      </w:r>
      <w:r w:rsidRPr="00FF19EA">
        <w:rPr>
          <w:rFonts w:ascii="Times New Roman" w:eastAsia="Times New Roman" w:hAnsi="Times New Roman" w:cs="B Nazanin" w:hint="cs"/>
          <w:b/>
          <w:bCs/>
          <w:rtl/>
        </w:rPr>
        <w:t>دبیری همایش</w:t>
      </w:r>
      <w:r w:rsidRPr="00FF19EA">
        <w:rPr>
          <w:rFonts w:ascii="Times New Roman" w:eastAsia="Times New Roman" w:hAnsi="Times New Roman" w:cs="B Nazanin" w:hint="cs"/>
          <w:b/>
          <w:bCs/>
          <w:rtl/>
        </w:rPr>
        <w:softHyphen/>
        <w:t>های علمی و مشارکت در کمیته</w:t>
      </w:r>
      <w:r w:rsidRPr="00FF19EA">
        <w:rPr>
          <w:rFonts w:ascii="Times New Roman" w:eastAsia="Times New Roman" w:hAnsi="Times New Roman" w:cs="B Nazanin" w:hint="cs"/>
          <w:b/>
          <w:bCs/>
          <w:rtl/>
        </w:rPr>
        <w:softHyphen/>
        <w:t>های علمی ـ اجرائی همایش</w:t>
      </w:r>
      <w:r w:rsidRPr="00FF19EA">
        <w:rPr>
          <w:rFonts w:ascii="Times New Roman" w:eastAsia="Times New Roman" w:hAnsi="Times New Roman" w:cs="B Nazanin" w:hint="cs"/>
          <w:b/>
          <w:bCs/>
          <w:rtl/>
        </w:rPr>
        <w:softHyphen/>
        <w:t>های علمی داخلی و بین</w:t>
      </w:r>
      <w:r w:rsidRPr="00FF19EA">
        <w:rPr>
          <w:rFonts w:ascii="Times New Roman" w:eastAsia="Times New Roman" w:hAnsi="Times New Roman" w:cs="B Nazanin" w:hint="cs"/>
          <w:b/>
          <w:bCs/>
          <w:rtl/>
        </w:rPr>
        <w:softHyphen/>
        <w:t>المللی و داوری مقالات آنها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FF19EA" w:rsidRPr="00FF19EA" w:rsidTr="00220D72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سطح</w:t>
            </w:r>
          </w:p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تاريخ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9-  جوائز دریافت شده از 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جشنواره‌ها</w:t>
      </w:r>
      <w:r w:rsidRPr="00FF19EA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Pr="00FF19EA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FF19EA" w:rsidRPr="00FF19EA" w:rsidTr="00220D72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FF19EA" w:rsidRPr="00FF19EA" w:rsidRDefault="00FF19EA" w:rsidP="00FF19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FF19EA" w:rsidRPr="00FF19EA" w:rsidRDefault="00FF19EA" w:rsidP="00FF19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FF19EA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F19EA" w:rsidRPr="00FF19EA" w:rsidTr="00220D72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FF19EA" w:rsidRPr="00FF19EA" w:rsidRDefault="00FF19EA" w:rsidP="00FF19E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B Nazanin"/>
                <w:b/>
                <w:bCs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FF19EA" w:rsidRPr="00FF19EA" w:rsidTr="00220D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F19EA" w:rsidRPr="00FF19EA" w:rsidRDefault="00FF19EA" w:rsidP="00FF19EA">
      <w:pPr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0"/>
          <w:szCs w:val="1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>10 ) شرکت در کارگاه های اموزش پژوهش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FF19EA" w:rsidRPr="00FF19EA" w:rsidTr="00220D72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lastRenderedPageBreak/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>11 )مجری ( تدریس ) کارگاه پژوهش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FF19EA" w:rsidRPr="00FF19EA" w:rsidTr="00220D72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>12 ) راهنمایی پژوهشی دانشجو یان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FF19EA" w:rsidRPr="00FF19EA" w:rsidTr="00220D72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>13 ) انجام کار مشترک پژوهشی  با دانشجویان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FF19EA" w:rsidRPr="00FF19EA" w:rsidTr="00220D72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14 ) شرکت در همایش های علمی </w:t>
      </w:r>
      <w:r w:rsidRPr="00FF19EA">
        <w:rPr>
          <w:rFonts w:ascii="Times New Roman" w:eastAsia="Times New Roman" w:hAnsi="Times New Roman" w:cs="Times New Roman" w:hint="cs"/>
          <w:b/>
          <w:bCs/>
          <w:rtl/>
          <w:lang w:bidi="fa-IR"/>
        </w:rPr>
        <w:t>–</w:t>
      </w: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 xml:space="preserve"> پژوهشی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FF19EA" w:rsidRPr="00FF19EA" w:rsidTr="00220D72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ع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ــ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نوان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تاريخ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rtl/>
          <w:lang w:bidi="fa-IR"/>
        </w:rPr>
        <w:t>15 ) عضویت در شورا ها و کمیته های پژوهشی: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FF19EA" w:rsidRPr="00FF19EA" w:rsidTr="00220D72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تاريخ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rtl/>
              </w:rPr>
              <w:t>امتياز</w:t>
            </w:r>
          </w:p>
        </w:tc>
      </w:tr>
      <w:tr w:rsidR="00FF19EA" w:rsidRPr="00FF19EA" w:rsidTr="00220D72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FF19EA" w:rsidRPr="00FF19EA" w:rsidRDefault="00FF19EA" w:rsidP="00FF19EA">
            <w:pPr>
              <w:keepNext/>
              <w:bidi/>
              <w:spacing w:after="0" w:line="240" w:lineRule="auto"/>
              <w:ind w:left="113" w:right="113"/>
              <w:jc w:val="center"/>
              <w:outlineLvl w:val="5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FF19EA" w:rsidRPr="00FF19EA" w:rsidRDefault="00FF19EA" w:rsidP="00FF19E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rtl/>
              </w:rPr>
              <w:t>کشور</w:t>
            </w:r>
          </w:p>
        </w:tc>
      </w:tr>
      <w:tr w:rsidR="00FF19EA" w:rsidRPr="00FF19EA" w:rsidTr="00220D72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FF19EA" w:rsidRPr="00FF19EA" w:rsidTr="00220D72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0"/>
                <w:rtl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ind w:firstLine="56"/>
        <w:rPr>
          <w:rFonts w:ascii="Times New Roman" w:eastAsia="Times New Roman" w:hAnsi="Times New Roman" w:cs="B Nazanin"/>
          <w:b/>
          <w:bCs/>
          <w:sz w:val="20"/>
          <w:szCs w:val="20"/>
          <w:rtl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20"/>
          <w:szCs w:val="20"/>
          <w:rtl/>
          <w:lang w:bidi="fa-IR"/>
        </w:rPr>
        <w:t>ارائه مستندات الزامی است</w:t>
      </w: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FF19EA" w:rsidRPr="00FF19EA" w:rsidTr="00220D72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محل تأييد اعضاء 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  <w:t>ه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ی</w:t>
            </w:r>
            <w:r w:rsidRPr="00FF19EA">
              <w:rPr>
                <w:rFonts w:ascii="Times New Roman" w:eastAsia="Times New Roman" w:hAnsi="Times New Roman" w:cs="B Nazanin" w:hint="eastAsia"/>
                <w:b/>
                <w:bCs/>
                <w:sz w:val="20"/>
                <w:szCs w:val="26"/>
                <w:rtl/>
                <w:lang w:bidi="fa-IR"/>
              </w:rPr>
              <w:t>أت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داوران</w:t>
            </w:r>
          </w:p>
        </w:tc>
      </w:tr>
      <w:tr w:rsidR="00FF19EA" w:rsidRPr="00FF19EA" w:rsidTr="00220D72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>نام و نام خانوادگي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:        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u w:val="single"/>
                <w:rtl/>
                <w:lang w:bidi="fa-IR"/>
              </w:rPr>
              <w:t xml:space="preserve">سمت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        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u w:val="single"/>
                <w:rtl/>
                <w:lang w:bidi="fa-IR"/>
              </w:rPr>
              <w:t>محل كار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                      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u w:val="single"/>
                <w:rtl/>
                <w:lang w:bidi="fa-IR"/>
              </w:rPr>
              <w:t>امضاء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u w:val="single"/>
                <w:rtl/>
              </w:rPr>
              <w:t xml:space="preserve"> 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       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1-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</w:t>
            </w:r>
          </w:p>
          <w:p w:rsidR="00FF19EA" w:rsidRPr="00FF19EA" w:rsidRDefault="00FF19EA" w:rsidP="00FF19EA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2-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</w:t>
            </w:r>
          </w:p>
          <w:p w:rsidR="00FF19EA" w:rsidRPr="00FF19EA" w:rsidRDefault="00FF19EA" w:rsidP="00FF19EA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3-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</w:t>
            </w:r>
          </w:p>
          <w:p w:rsidR="00FF19EA" w:rsidRPr="00FF19EA" w:rsidRDefault="00FF19EA" w:rsidP="00FF19EA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4-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</w:t>
            </w:r>
          </w:p>
          <w:p w:rsidR="00FF19EA" w:rsidRPr="00FF19EA" w:rsidRDefault="00FF19EA" w:rsidP="00FF19EA">
            <w:pPr>
              <w:widowControl w:val="0"/>
              <w:bidi/>
              <w:spacing w:after="0" w:line="480" w:lineRule="auto"/>
              <w:rPr>
                <w:rFonts w:ascii="Times New Roman" w:eastAsia="Times New Roman" w:hAnsi="Times New Roman" w:cs="B Nazanin"/>
                <w:sz w:val="20"/>
                <w:szCs w:val="2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5</w:t>
            </w:r>
            <w:r w:rsidRPr="00FF19EA"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</w:rPr>
              <w:t xml:space="preserve">-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 xml:space="preserve">.................................................. 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.....................................................</w:t>
            </w: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 xml:space="preserve">        </w:t>
            </w:r>
            <w:r w:rsidRPr="00FF19EA">
              <w:rPr>
                <w:rFonts w:ascii="Times New Roman" w:eastAsia="Times New Roman" w:hAnsi="Times New Roman" w:cs="B Nazanin" w:hint="cs"/>
                <w:sz w:val="20"/>
                <w:szCs w:val="26"/>
                <w:rtl/>
                <w:lang w:bidi="fa-IR"/>
              </w:rPr>
              <w:t>........................................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FF19EA" w:rsidRPr="00FF19EA" w:rsidTr="00220D72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4"/>
                <w:szCs w:val="20"/>
                <w:rtl/>
                <w:lang w:bidi="fa-IR"/>
              </w:rPr>
            </w:pP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0"/>
                <w:szCs w:val="26"/>
                <w:rtl/>
                <w:lang w:bidi="fa-IR"/>
              </w:rPr>
            </w:pPr>
            <w:r w:rsidRPr="00FF19EA">
              <w:rPr>
                <w:rFonts w:ascii="Times New Roman" w:eastAsia="Times New Roman" w:hAnsi="Times New Roman" w:cs="B Nazanin" w:hint="cs"/>
                <w:b/>
                <w:bCs/>
                <w:sz w:val="20"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FF19EA" w:rsidRPr="00FF19EA" w:rsidRDefault="00FF19EA" w:rsidP="00FF19EA">
            <w:pPr>
              <w:widowControl w:val="0"/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FF19EA" w:rsidRPr="00FF19EA" w:rsidRDefault="00FF19EA" w:rsidP="00FF19EA">
      <w:pPr>
        <w:widowControl w:val="0"/>
        <w:bidi/>
        <w:spacing w:after="0" w:line="240" w:lineRule="auto"/>
        <w:jc w:val="right"/>
        <w:rPr>
          <w:rFonts w:ascii="Times New Roman" w:eastAsia="Times New Roman" w:hAnsi="Times New Roman" w:cs="B Nazanin"/>
          <w:sz w:val="20"/>
          <w:szCs w:val="20"/>
          <w:rtl/>
          <w:lang w:bidi="fa-IR"/>
        </w:rPr>
      </w:pPr>
    </w:p>
    <w:p w:rsidR="00FF19EA" w:rsidRPr="00FF19EA" w:rsidRDefault="00FF19EA" w:rsidP="00FF19EA">
      <w:pPr>
        <w:widowControl w:val="0"/>
        <w:bidi/>
        <w:spacing w:after="0" w:line="240" w:lineRule="auto"/>
        <w:jc w:val="center"/>
        <w:rPr>
          <w:rFonts w:ascii="Times New Roman" w:eastAsia="Times New Roman" w:hAnsi="Times New Roman" w:cs="B Nazanin"/>
          <w:b/>
          <w:bCs/>
          <w:sz w:val="16"/>
          <w:szCs w:val="16"/>
          <w:lang w:bidi="fa-IR"/>
        </w:rPr>
      </w:pPr>
      <w:r w:rsidRPr="00FF19EA">
        <w:rPr>
          <w:rFonts w:ascii="Times New Roman" w:eastAsia="Times New Roman" w:hAnsi="Times New Roman"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FF19EA" w:rsidRPr="00FF19EA" w:rsidRDefault="00FF19EA" w:rsidP="00FF19EA">
      <w:pPr>
        <w:bidi/>
        <w:spacing w:after="0" w:line="240" w:lineRule="auto"/>
        <w:rPr>
          <w:rFonts w:ascii="Times New Roman" w:eastAsia="Times New Roman" w:hAnsi="Times New Roman" w:cs="B Nazanin"/>
          <w:sz w:val="16"/>
          <w:szCs w:val="16"/>
          <w:lang w:bidi="fa-IR"/>
        </w:rPr>
      </w:pPr>
    </w:p>
    <w:p w:rsidR="00ED6970" w:rsidRDefault="00ED6970">
      <w:pPr>
        <w:rPr>
          <w:rtl/>
          <w:lang w:bidi="fa-IR"/>
        </w:rPr>
      </w:pPr>
    </w:p>
    <w:sectPr w:rsidR="00ED6970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9EA"/>
    <w:rsid w:val="00870791"/>
    <w:rsid w:val="00ED6970"/>
    <w:rsid w:val="00FF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AMOOZESH</dc:creator>
  <cp:lastModifiedBy>AMOOZESH</cp:lastModifiedBy>
  <cp:revision>2</cp:revision>
  <dcterms:created xsi:type="dcterms:W3CDTF">2015-10-29T08:42:00Z</dcterms:created>
  <dcterms:modified xsi:type="dcterms:W3CDTF">2015-10-29T08:42:00Z</dcterms:modified>
</cp:coreProperties>
</file>