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F8" w:rsidRPr="00A35CF8" w:rsidRDefault="00A35CF8" w:rsidP="00A35CF8">
      <w:pPr>
        <w:widowControl w:val="0"/>
        <w:tabs>
          <w:tab w:val="left" w:pos="3405"/>
        </w:tabs>
        <w:bidi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</w:pPr>
      <w:bookmarkStart w:id="0" w:name="_GoBack"/>
      <w:bookmarkEnd w:id="0"/>
      <w:r w:rsidRPr="00A35CF8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بسمه تعالی</w:t>
      </w:r>
    </w:p>
    <w:p w:rsidR="00A35CF8" w:rsidRPr="00A35CF8" w:rsidRDefault="00A35CF8" w:rsidP="00A35CF8">
      <w:pPr>
        <w:widowControl w:val="0"/>
        <w:tabs>
          <w:tab w:val="left" w:pos="3405"/>
        </w:tabs>
        <w:bidi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</w:pPr>
      <w:r w:rsidRPr="00A35CF8"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  <w:t>گزارشنامه تفصیلی ویژه دانشجویان پژوهشگر</w:t>
      </w:r>
    </w:p>
    <w:p w:rsidR="00A35CF8" w:rsidRPr="00A35CF8" w:rsidRDefault="00A35CF8" w:rsidP="00A35CF8">
      <w:pPr>
        <w:widowControl w:val="0"/>
        <w:tabs>
          <w:tab w:val="left" w:pos="3405"/>
        </w:tabs>
        <w:bidi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35CF8" w:rsidRPr="00A35CF8" w:rsidTr="00700B0D">
        <w:trPr>
          <w:trHeight w:val="5489"/>
        </w:trPr>
        <w:tc>
          <w:tcPr>
            <w:tcW w:w="13176" w:type="dxa"/>
          </w:tcPr>
          <w:p w:rsidR="00A35CF8" w:rsidRPr="00A35CF8" w:rsidRDefault="00A35CF8" w:rsidP="00A35CF8">
            <w:pPr>
              <w:bidi/>
              <w:contextualSpacing/>
              <w:jc w:val="center"/>
              <w:rPr>
                <w:rFonts w:ascii="B Nazanin" w:hAnsi="B Nazanin" w:cs="B Nazanin"/>
                <w:sz w:val="28"/>
                <w:szCs w:val="28"/>
                <w:rtl/>
              </w:rPr>
            </w:pP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ستاد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برگزار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هفته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پژوهش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دانشگاه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فرهنگ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ان</w:t>
            </w:r>
          </w:p>
          <w:p w:rsidR="00A35CF8" w:rsidRPr="00A35CF8" w:rsidRDefault="00A35CF8" w:rsidP="00A35CF8">
            <w:pPr>
              <w:bidi/>
              <w:contextualSpacing/>
              <w:jc w:val="center"/>
              <w:rPr>
                <w:rFonts w:ascii="B Nazanin" w:hAnsi="B Nazanin" w:cs="B Nazanin"/>
                <w:sz w:val="28"/>
                <w:szCs w:val="28"/>
                <w:rtl/>
              </w:rPr>
            </w:pPr>
            <w:r>
              <w:rPr>
                <w:rFonts w:ascii="B Nazanin" w:hAnsi="B Nazani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79375</wp:posOffset>
                      </wp:positionV>
                      <wp:extent cx="1078230" cy="940435"/>
                      <wp:effectExtent l="0" t="0" r="26670" b="12065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8230" cy="94043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35CF8" w:rsidRDefault="00A35CF8" w:rsidP="00A35CF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rtl/>
                                      <w:lang w:bidi="fa-IR"/>
                                    </w:rPr>
                                    <w:t>محل</w:t>
                                  </w:r>
                                  <w:r>
                                    <w:rPr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  <w:lang w:bidi="fa-IR"/>
                                    </w:rPr>
                                    <w:t>الصاق</w:t>
                                  </w:r>
                                  <w:r>
                                    <w:rPr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  <w:lang w:bidi="fa-IR"/>
                                    </w:rPr>
                                    <w:t>عکس</w:t>
                                  </w:r>
                                  <w:r>
                                    <w:rPr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left:0;text-align:left;margin-left:8.85pt;margin-top:6.25pt;width:84.9pt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wl+wIAAM4GAAAOAAAAZHJzL2Uyb0RvYy54bWysVdtqGzEQfS/0H4Tem931JXZM1sEkpBTc&#10;JiQpeZa12l1R3SrJl/TrO5J2bSc1hZYksEhz08yZmePLq50UaMOs41qVuDjLMWKK6oqrpsTfn24/&#10;TTFynqiKCK1YiV+Yw1fzjx8ut2bGBrrVomIWQRDlZltT4tZ7M8syR1smiTvThilQ1tpK4uFqm6yy&#10;ZAvRpcgGeX6ebbWtjNWUOQfSm6TE8xi/rhn1d3XtmEeixJCbj18bv6vwzeaXZNZYYlpOuzTIf2Qh&#10;CVfw6D7UDfEErS3/I5Tk1Gqna39Gtcx0XXPKYg1QTZG/qeaxJYbFWgAcZ/YwufcLS79t7i3iFfQO&#10;I0UktOhBr1XFKvQA4BHVCIaKANPWuBlYP5p7Gwp1ZqnpDweK7JUmXFxns6utDLZQJtpFzF/2mLOd&#10;RxSERT6ZDobQGgq6i1E+Go7DaxmZ9d7GOv+ZaYnCocQ2pBdyi3iTzdL5ZN/bdW2obrkQyGr/zH0b&#10;kQw1RqUDn3RARgOYeRQ726yuhUUbArOyGIf/KBdr+VVXSVwUOfylqXHEH+T5eC/3XPlkfT7phFBN&#10;Fz1W1rjj14PnP2Rw9NLrDIYnMpj0wr9mEIt6jxQuTqQwDdG7lr4FAbJq+mYIrhCMW4nHI3AAF+Qo&#10;EQwms/eGNY1NDeAJhbYlPh+Ow+QQII5aEA9HacDBqQYjIhpgJOptaq4WfO98qtNphtyxWRioG+La&#10;1MyoSp2X3ANpCS5LPE25Jm+hQmos0k43lod1CCe/W+3ANBxXunqBzYP5DAUiZ+gth/eWxPl7YoGD&#10;QAi86u/gUwsNxeruhFGr7a9T8mAP1ABajLbAaYDEzzWxDCPxRcGcXxSjEYT18TIaTwZwscea1bFG&#10;reW1hlUAYoDs4jHYe9Efa6vlM9DvIrwKKqIovJ0w7y7XPnEtEDhli0U0A+IzxC/Vo6H9Rgakn3bP&#10;xJpuyT3Qwzfd8x+ZvVnzZBvAVnqx9rrmkQMOuHasBKSZFi4RfGDl43u0OvwMzX8DAAD//wMAUEsD&#10;BBQABgAIAAAAIQCZ41Fg2wAAAAkBAAAPAAAAZHJzL2Rvd25yZXYueG1sTE/BSsNAFLwL/sPyBG92&#10;Y6FJidkUEbyJ0FgUb9vsMwnuvo27mzbt1/t60tObYYZ5M9VmdlYcMMTBk4L7RQYCqfVmoE7B7u35&#10;bg0iJk1GW0+o4IQRNvX1VaVL44+0xUOTOsEhFEutoE9pLKWMbY9Ox4UfkVj78sHpxDR00gR95HBn&#10;5TLLcun0QPyh1yM+9dh+N5NTIFdtdm5eP34+zfvOTi82bH0ISt3ezI8PIBLO6c8Ml/pcHWrutPcT&#10;mSgs86JgJ9/lCsRFXxcM9gzyLAdZV/L/gvoXAAD//wMAUEsBAi0AFAAGAAgAAAAhALaDOJL+AAAA&#10;4QEAABMAAAAAAAAAAAAAAAAAAAAAAFtDb250ZW50X1R5cGVzXS54bWxQSwECLQAUAAYACAAAACEA&#10;OP0h/9YAAACUAQAACwAAAAAAAAAAAAAAAAAvAQAAX3JlbHMvLnJlbHNQSwECLQAUAAYACAAAACEA&#10;nOQ8JfsCAADOBgAADgAAAAAAAAAAAAAAAAAuAgAAZHJzL2Uyb0RvYy54bWxQSwECLQAUAAYACAAA&#10;ACEAmeNRYNsAAAAJAQAADwAAAAAAAAAAAAAAAABV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:rsidR="00A35CF8" w:rsidRDefault="00A35CF8" w:rsidP="00A35CF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eastAsia"/>
                                <w:rtl/>
                                <w:lang w:bidi="fa-IR"/>
                              </w:rPr>
                              <w:t>محل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  <w:lang w:bidi="fa-IR"/>
                              </w:rPr>
                              <w:t>الصاق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  <w:lang w:bidi="fa-IR"/>
                              </w:rPr>
                              <w:t>عکس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مشخصات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پژوهشگر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(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و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ژه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دانشجو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ان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>)</w:t>
            </w:r>
          </w:p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8"/>
                <w:szCs w:val="28"/>
                <w:rtl/>
              </w:rPr>
            </w:pP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نام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محل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تحص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ل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پرد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س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/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واحد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آموزش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: </w:t>
            </w:r>
          </w:p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8"/>
                <w:szCs w:val="28"/>
                <w:rtl/>
              </w:rPr>
            </w:pPr>
          </w:p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8"/>
                <w:szCs w:val="28"/>
                <w:rtl/>
              </w:rPr>
            </w:pP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مشخصات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فرد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: </w:t>
            </w:r>
          </w:p>
          <w:p w:rsidR="00A35CF8" w:rsidRPr="00A35CF8" w:rsidRDefault="00A35CF8" w:rsidP="00A35CF8">
            <w:pPr>
              <w:numPr>
                <w:ilvl w:val="0"/>
                <w:numId w:val="2"/>
              </w:numPr>
              <w:bidi/>
              <w:contextualSpacing/>
              <w:rPr>
                <w:rFonts w:ascii="B Nazanin" w:hAnsi="B Nazanin" w:cs="B Nazanin"/>
                <w:sz w:val="28"/>
                <w:szCs w:val="28"/>
              </w:rPr>
            </w:pP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نام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و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نام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خانوداگ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: </w:t>
            </w:r>
          </w:p>
          <w:p w:rsidR="00A35CF8" w:rsidRPr="00A35CF8" w:rsidRDefault="00A35CF8" w:rsidP="00A35CF8">
            <w:pPr>
              <w:numPr>
                <w:ilvl w:val="0"/>
                <w:numId w:val="2"/>
              </w:numPr>
              <w:bidi/>
              <w:contextualSpacing/>
              <w:rPr>
                <w:rFonts w:ascii="B Nazanin" w:hAnsi="B Nazanin" w:cs="B Nazanin"/>
                <w:sz w:val="28"/>
                <w:szCs w:val="28"/>
              </w:rPr>
            </w:pP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تار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خ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تولد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:                                           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محل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تولد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:                                           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نام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پدر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: </w:t>
            </w:r>
          </w:p>
          <w:p w:rsidR="00A35CF8" w:rsidRPr="00A35CF8" w:rsidRDefault="00A35CF8" w:rsidP="00A35CF8">
            <w:pPr>
              <w:numPr>
                <w:ilvl w:val="0"/>
                <w:numId w:val="2"/>
              </w:numPr>
              <w:bidi/>
              <w:contextualSpacing/>
              <w:rPr>
                <w:rFonts w:ascii="B Nazanin" w:hAnsi="B Nazanin" w:cs="B Nazanin"/>
                <w:sz w:val="28"/>
                <w:szCs w:val="28"/>
              </w:rPr>
            </w:pP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رشته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تحص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ل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:                                      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ن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مسال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: </w:t>
            </w:r>
          </w:p>
          <w:p w:rsidR="00A35CF8" w:rsidRPr="00A35CF8" w:rsidRDefault="00A35CF8" w:rsidP="00A35CF8">
            <w:pPr>
              <w:numPr>
                <w:ilvl w:val="0"/>
                <w:numId w:val="2"/>
              </w:numPr>
              <w:bidi/>
              <w:contextualSpacing/>
              <w:rPr>
                <w:rFonts w:ascii="B Nazanin" w:hAnsi="B Nazanin" w:cs="B Nazanin"/>
                <w:sz w:val="28"/>
                <w:szCs w:val="28"/>
              </w:rPr>
            </w:pP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تلفن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منزل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: </w:t>
            </w:r>
          </w:p>
          <w:p w:rsidR="00A35CF8" w:rsidRPr="00A35CF8" w:rsidRDefault="00A35CF8" w:rsidP="00A35CF8">
            <w:pPr>
              <w:numPr>
                <w:ilvl w:val="0"/>
                <w:numId w:val="2"/>
              </w:numPr>
              <w:bidi/>
              <w:contextualSpacing/>
              <w:rPr>
                <w:rFonts w:ascii="B Nazanin" w:hAnsi="B Nazanin" w:cs="B Nazanin"/>
                <w:sz w:val="28"/>
                <w:szCs w:val="28"/>
              </w:rPr>
            </w:pP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تلفن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همراه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:                                          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پست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الکترون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 w:hint="eastAsia"/>
                <w:sz w:val="28"/>
                <w:szCs w:val="28"/>
                <w:rtl/>
              </w:rPr>
              <w:t>ک</w:t>
            </w:r>
            <w:r w:rsidRPr="00A35CF8">
              <w:rPr>
                <w:rFonts w:ascii="B Nazanin" w:hAnsi="B Nazanin" w:cs="B Nazanin" w:hint="cs"/>
                <w:sz w:val="28"/>
                <w:szCs w:val="28"/>
                <w:rtl/>
              </w:rPr>
              <w:t>ی</w:t>
            </w: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</w:t>
            </w:r>
            <w:r w:rsidRPr="00A35CF8">
              <w:rPr>
                <w:rFonts w:ascii="Calibri" w:hAnsi="Calibri" w:cs="B Nazanin"/>
                <w:sz w:val="28"/>
                <w:szCs w:val="28"/>
              </w:rPr>
              <w:t>(Email)</w:t>
            </w:r>
            <w:r w:rsidRPr="00A35CF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:                                </w:t>
            </w:r>
            <w:r w:rsidRPr="00A35CF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معدل</w:t>
            </w:r>
            <w:r w:rsidRPr="00A35CF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</w:t>
            </w:r>
            <w:r w:rsidRPr="00A35CF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کل</w:t>
            </w:r>
            <w:r w:rsidRPr="00A35CF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</w:t>
            </w:r>
            <w:r w:rsidRPr="00A35CF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ترم</w:t>
            </w:r>
            <w:r w:rsidRPr="00A35CF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</w:t>
            </w:r>
            <w:r w:rsidRPr="00A35CF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ها</w:t>
            </w:r>
            <w:r w:rsidRPr="00A35CF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ی </w:t>
            </w:r>
            <w:r w:rsidRPr="00A35CF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گذرانده</w:t>
            </w:r>
            <w:r w:rsidRPr="00A35CF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</w:t>
            </w:r>
            <w:r w:rsidRPr="00A35CF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شده</w:t>
            </w:r>
            <w:r w:rsidRPr="00A35CF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>:</w:t>
            </w:r>
          </w:p>
          <w:p w:rsidR="00A35CF8" w:rsidRPr="00A35CF8" w:rsidRDefault="00A35CF8" w:rsidP="00A35CF8">
            <w:pPr>
              <w:bidi/>
              <w:contextualSpacing/>
              <w:jc w:val="center"/>
              <w:rPr>
                <w:rFonts w:ascii="B Nazanin" w:hAnsi="B Nazanin" w:cs="B Nazanin"/>
                <w:sz w:val="28"/>
                <w:szCs w:val="28"/>
                <w:rtl/>
              </w:rPr>
            </w:pPr>
          </w:p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8"/>
                <w:szCs w:val="28"/>
                <w:rtl/>
              </w:rPr>
            </w:pPr>
            <w:r w:rsidRPr="00A35CF8">
              <w:rPr>
                <w:rFonts w:ascii="B Nazanin" w:hAnsi="B Nazanin" w:cs="B Nazanin"/>
                <w:sz w:val="28"/>
                <w:szCs w:val="28"/>
                <w:rtl/>
              </w:rPr>
              <w:t xml:space="preserve">                                                       </w:t>
            </w:r>
            <w:r w:rsidRPr="00A35CF8">
              <w:rPr>
                <w:rFonts w:ascii="B Nazanin" w:hAnsi="B Nazanin" w:cs="B Nazanin" w:hint="eastAsia"/>
                <w:sz w:val="24"/>
                <w:szCs w:val="24"/>
                <w:rtl/>
              </w:rPr>
              <w:t>کپ</w:t>
            </w:r>
            <w:r w:rsidRPr="00A35CF8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A35CF8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4"/>
                <w:szCs w:val="24"/>
                <w:rtl/>
              </w:rPr>
              <w:t>کارت</w:t>
            </w:r>
            <w:r w:rsidRPr="00A35CF8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4"/>
                <w:szCs w:val="24"/>
                <w:rtl/>
              </w:rPr>
              <w:t>دانشجو</w:t>
            </w:r>
            <w:r w:rsidRPr="00A35CF8">
              <w:rPr>
                <w:rFonts w:ascii="B Nazanin" w:hAnsi="B Nazanin" w:cs="B Nazanin" w:hint="cs"/>
                <w:sz w:val="24"/>
                <w:szCs w:val="24"/>
                <w:rtl/>
              </w:rPr>
              <w:t>یی</w:t>
            </w:r>
            <w:r w:rsidRPr="00A35CF8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4"/>
                <w:szCs w:val="24"/>
                <w:rtl/>
              </w:rPr>
              <w:t>ضم</w:t>
            </w:r>
            <w:r w:rsidRPr="00A35CF8">
              <w:rPr>
                <w:rFonts w:ascii="B Nazanin" w:hAnsi="B Nazanin" w:cs="B Nazanin" w:hint="cs"/>
                <w:sz w:val="24"/>
                <w:szCs w:val="24"/>
                <w:rtl/>
              </w:rPr>
              <w:t>ی</w:t>
            </w:r>
            <w:r w:rsidRPr="00A35CF8">
              <w:rPr>
                <w:rFonts w:ascii="B Nazanin" w:hAnsi="B Nazanin" w:cs="B Nazanin" w:hint="eastAsia"/>
                <w:sz w:val="24"/>
                <w:szCs w:val="24"/>
                <w:rtl/>
              </w:rPr>
              <w:t>مه</w:t>
            </w:r>
            <w:r w:rsidRPr="00A35CF8">
              <w:rPr>
                <w:rFonts w:ascii="B Nazanin" w:hAnsi="B Nazanin" w:cs="B Nazanin"/>
                <w:sz w:val="24"/>
                <w:szCs w:val="24"/>
                <w:rtl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4"/>
                <w:szCs w:val="24"/>
                <w:rtl/>
              </w:rPr>
              <w:t>شود</w:t>
            </w:r>
            <w:r w:rsidRPr="00A35CF8">
              <w:rPr>
                <w:rFonts w:ascii="B Nazanin" w:hAnsi="B Nazanin" w:cs="B Nazanin"/>
                <w:sz w:val="24"/>
                <w:szCs w:val="24"/>
              </w:rPr>
              <w:t>.</w:t>
            </w:r>
          </w:p>
        </w:tc>
      </w:tr>
    </w:tbl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Calibri" w:eastAsia="Times New Roman" w:hAnsi="Calibri" w:cs="B Nazanin"/>
          <w:sz w:val="16"/>
          <w:szCs w:val="16"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Calibri" w:eastAsia="Times New Roman" w:hAnsi="Calibri" w:cs="B Nazanin"/>
          <w:sz w:val="16"/>
          <w:szCs w:val="16"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Calibri" w:eastAsia="Times New Roman" w:hAnsi="Calibri" w:cs="B Nazanin"/>
          <w:sz w:val="16"/>
          <w:szCs w:val="16"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Calibri" w:eastAsia="Times New Roman" w:hAnsi="Calibri" w:cs="B Nazanin"/>
          <w:sz w:val="16"/>
          <w:szCs w:val="16"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Calibri" w:eastAsia="Times New Roman" w:hAnsi="Calibri" w:cs="B Nazanin"/>
          <w:sz w:val="16"/>
          <w:szCs w:val="16"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Calibri" w:eastAsia="Times New Roman" w:hAnsi="Calibri" w:cs="B Nazanin"/>
          <w:sz w:val="16"/>
          <w:szCs w:val="16"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Calibri" w:eastAsia="Times New Roman" w:hAnsi="Calibri" w:cs="B Nazanin"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tabs>
          <w:tab w:val="left" w:pos="3405"/>
        </w:tabs>
        <w:bidi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A35CF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A35CF8" w:rsidRPr="00A35CF8" w:rsidTr="00700B0D">
        <w:trPr>
          <w:cantSplit/>
          <w:trHeight w:val="476"/>
        </w:trPr>
        <w:tc>
          <w:tcPr>
            <w:tcW w:w="2268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عنوان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رشته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تحصيلي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پلم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استان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اخذ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مدرک</w:t>
            </w:r>
          </w:p>
        </w:tc>
        <w:tc>
          <w:tcPr>
            <w:tcW w:w="3098" w:type="dxa"/>
            <w:vMerge w:val="restart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تاريخ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اخذ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مدرك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تحصيلي</w:t>
            </w:r>
          </w:p>
        </w:tc>
        <w:tc>
          <w:tcPr>
            <w:tcW w:w="1332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A35CF8" w:rsidRPr="00A35CF8" w:rsidTr="00700B0D">
        <w:trPr>
          <w:cantSplit/>
          <w:trHeight w:val="371"/>
        </w:trPr>
        <w:tc>
          <w:tcPr>
            <w:tcW w:w="226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vAlign w:val="center"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c>
          <w:tcPr>
            <w:tcW w:w="2268" w:type="dxa"/>
          </w:tcPr>
          <w:p w:rsidR="00A35CF8" w:rsidRPr="00A35CF8" w:rsidRDefault="00A35CF8" w:rsidP="00A35CF8">
            <w:pPr>
              <w:widowControl w:val="0"/>
              <w:bidi/>
              <w:spacing w:after="160" w:line="480" w:lineRule="atLeast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</w:p>
        </w:tc>
        <w:tc>
          <w:tcPr>
            <w:tcW w:w="1588" w:type="dxa"/>
          </w:tcPr>
          <w:p w:rsidR="00A35CF8" w:rsidRPr="00A35CF8" w:rsidRDefault="00A35CF8" w:rsidP="00A35CF8">
            <w:pPr>
              <w:widowControl w:val="0"/>
              <w:bidi/>
              <w:spacing w:after="160" w:line="480" w:lineRule="atLeast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</w:p>
        </w:tc>
        <w:tc>
          <w:tcPr>
            <w:tcW w:w="3098" w:type="dxa"/>
          </w:tcPr>
          <w:p w:rsidR="00A35CF8" w:rsidRPr="00A35CF8" w:rsidRDefault="00A35CF8" w:rsidP="00A35CF8">
            <w:pPr>
              <w:widowControl w:val="0"/>
              <w:bidi/>
              <w:spacing w:after="160" w:line="480" w:lineRule="atLeast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</w:p>
        </w:tc>
        <w:tc>
          <w:tcPr>
            <w:tcW w:w="1332" w:type="dxa"/>
          </w:tcPr>
          <w:p w:rsidR="00A35CF8" w:rsidRPr="00A35CF8" w:rsidRDefault="00A35CF8" w:rsidP="00A35CF8">
            <w:pPr>
              <w:widowControl w:val="0"/>
              <w:bidi/>
              <w:spacing w:after="160" w:line="480" w:lineRule="atLeast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</w:p>
        </w:tc>
      </w:tr>
    </w:tbl>
    <w:p w:rsidR="00A35CF8" w:rsidRPr="00A35CF8" w:rsidRDefault="00A35CF8" w:rsidP="00A35CF8">
      <w:pPr>
        <w:widowControl w:val="0"/>
        <w:bidi/>
        <w:spacing w:after="160" w:line="259" w:lineRule="auto"/>
        <w:rPr>
          <w:rFonts w:ascii="Calibri" w:eastAsia="Times New Roman" w:hAnsi="Calibri" w:cs="B Nazanin"/>
          <w:b/>
          <w:bCs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rPr>
          <w:rFonts w:ascii="Calibri" w:eastAsia="Times New Roman" w:hAnsi="Calibri" w:cs="B Nazanin"/>
          <w:b/>
          <w:bCs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rPr>
          <w:rFonts w:ascii="Calibri" w:eastAsia="Times New Roman" w:hAnsi="Calibri" w:cs="B Nazanin"/>
          <w:b/>
          <w:bCs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rPr>
          <w:rFonts w:ascii="Calibri" w:eastAsia="Times New Roman" w:hAnsi="Calibri" w:cs="B Nazanin"/>
          <w:b/>
          <w:bCs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20" w:line="259" w:lineRule="auto"/>
        <w:jc w:val="center"/>
        <w:rPr>
          <w:rFonts w:ascii="Calibri" w:eastAsia="Times New Roman" w:hAnsi="Calibri" w:cs="B Nazanin"/>
          <w:sz w:val="24"/>
          <w:szCs w:val="24"/>
          <w:rtl/>
        </w:rPr>
      </w:pP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جدول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1-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مقالات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چاپ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شده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در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مجلات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معتبر</w:t>
      </w:r>
      <w:r w:rsidRPr="00A35CF8">
        <w:rPr>
          <w:rFonts w:ascii="Calibri" w:eastAsia="Times New Roman" w:hAnsi="Calibri" w:cs="B Nazanin"/>
          <w:sz w:val="24"/>
          <w:szCs w:val="24"/>
          <w:rtl/>
        </w:rPr>
        <w:tab/>
      </w:r>
      <w:r w:rsidRPr="00A35CF8">
        <w:rPr>
          <w:rFonts w:ascii="Calibri" w:eastAsia="Times New Roman" w:hAnsi="Calibri" w:cs="B Nazanin"/>
          <w:sz w:val="24"/>
          <w:szCs w:val="24"/>
          <w:rtl/>
        </w:rPr>
        <w:tab/>
      </w:r>
    </w:p>
    <w:p w:rsidR="00A35CF8" w:rsidRPr="00A35CF8" w:rsidRDefault="00A35CF8" w:rsidP="00A35CF8">
      <w:pPr>
        <w:widowControl w:val="0"/>
        <w:bidi/>
        <w:spacing w:after="120" w:line="259" w:lineRule="auto"/>
        <w:jc w:val="center"/>
        <w:rPr>
          <w:rFonts w:ascii="Calibri" w:eastAsia="Times New Roman" w:hAnsi="Calibri" w:cs="B Nazanin"/>
          <w:sz w:val="16"/>
          <w:szCs w:val="16"/>
          <w:rtl/>
        </w:rPr>
      </w:pPr>
      <w:r w:rsidRPr="00A35CF8">
        <w:rPr>
          <w:rFonts w:ascii="Calibri" w:eastAsia="Times New Roman" w:hAnsi="Calibri" w:cs="B Nazanin"/>
          <w:sz w:val="16"/>
          <w:szCs w:val="16"/>
          <w:rtl/>
        </w:rPr>
        <w:tab/>
      </w:r>
      <w:r w:rsidRPr="00A35CF8">
        <w:rPr>
          <w:rFonts w:ascii="Calibri" w:eastAsia="Times New Roman" w:hAnsi="Calibri" w:cs="B Nazanin"/>
          <w:sz w:val="16"/>
          <w:szCs w:val="16"/>
          <w:rtl/>
        </w:rPr>
        <w:tab/>
      </w:r>
      <w:r w:rsidRPr="00A35CF8">
        <w:rPr>
          <w:rFonts w:ascii="Calibri" w:eastAsia="Times New Roman" w:hAnsi="Calibri" w:cs="B Nazanin"/>
          <w:sz w:val="16"/>
          <w:szCs w:val="16"/>
          <w:rtl/>
        </w:rPr>
        <w:tab/>
        <w:t xml:space="preserve"> </w:t>
      </w:r>
      <w:r w:rsidRPr="00A35CF8">
        <w:rPr>
          <w:rFonts w:ascii="Calibri" w:eastAsia="Times New Roman" w:hAnsi="Calibri" w:cs="B Nazanin"/>
          <w:sz w:val="16"/>
          <w:szCs w:val="16"/>
          <w:rtl/>
        </w:rPr>
        <w:tab/>
      </w:r>
      <w:r w:rsidRPr="00A35CF8">
        <w:rPr>
          <w:rFonts w:ascii="Calibri" w:eastAsia="Times New Roman" w:hAnsi="Calibri" w:cs="B Nazanin"/>
          <w:sz w:val="16"/>
          <w:szCs w:val="16"/>
          <w:rtl/>
        </w:rPr>
        <w:tab/>
      </w:r>
      <w:r w:rsidRPr="00A35CF8">
        <w:rPr>
          <w:rFonts w:ascii="Calibri" w:eastAsia="Times New Roman" w:hAnsi="Calibri" w:cs="B Nazanin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A35CF8" w:rsidRPr="00A35CF8" w:rsidTr="00700B0D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extDirection w:val="btL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عنوان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مقاله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به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زبان</w:t>
            </w:r>
          </w:p>
        </w:tc>
        <w:tc>
          <w:tcPr>
            <w:tcW w:w="1169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نشريه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يا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ناشر</w:t>
            </w:r>
          </w:p>
        </w:tc>
        <w:tc>
          <w:tcPr>
            <w:tcW w:w="645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keepLines/>
              <w:widowControl w:val="0"/>
              <w:bidi/>
              <w:spacing w:before="40" w:after="0" w:line="259" w:lineRule="auto"/>
              <w:outlineLvl w:val="1"/>
              <w:rPr>
                <w:rFonts w:ascii="Calibri Light" w:eastAsia="Times New Roman" w:hAnsi="Calibri Light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 Light" w:eastAsia="Times New Roman" w:hAnsi="Calibri Light" w:cs="B Nazanin" w:hint="eastAsia"/>
                <w:b/>
                <w:bCs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تاريخ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انتشار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>(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ماه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ـ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سال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368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نوع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مقاله</w:t>
            </w:r>
          </w:p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35CF8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اسامي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همكاران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بترتيب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شامل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متقاضي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81" w:type="dxa"/>
            <w:gridSpan w:val="2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A35CF8" w:rsidRPr="00A35CF8" w:rsidTr="00700B0D">
        <w:trPr>
          <w:cantSplit/>
          <w:trHeight w:val="1547"/>
        </w:trPr>
        <w:tc>
          <w:tcPr>
            <w:tcW w:w="396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سال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چندم</w:t>
            </w:r>
          </w:p>
        </w:tc>
        <w:tc>
          <w:tcPr>
            <w:tcW w:w="663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425" w:type="dxa"/>
            <w:gridSpan w:val="2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ستاد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مرکز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>ی</w:t>
            </w:r>
          </w:p>
        </w:tc>
      </w:tr>
      <w:tr w:rsidR="00A35CF8" w:rsidRPr="00A35CF8" w:rsidTr="00700B0D">
        <w:trPr>
          <w:cantSplit/>
          <w:trHeight w:val="248"/>
        </w:trPr>
        <w:tc>
          <w:tcPr>
            <w:tcW w:w="396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</w:tr>
      <w:tr w:rsidR="00A35CF8" w:rsidRPr="00A35CF8" w:rsidTr="00700B0D">
        <w:trPr>
          <w:cantSplit/>
          <w:trHeight w:val="248"/>
        </w:trPr>
        <w:tc>
          <w:tcPr>
            <w:tcW w:w="396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</w:tr>
      <w:tr w:rsidR="00A35CF8" w:rsidRPr="00A35CF8" w:rsidTr="00700B0D">
        <w:trPr>
          <w:cantSplit/>
          <w:trHeight w:val="248"/>
        </w:trPr>
        <w:tc>
          <w:tcPr>
            <w:tcW w:w="396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</w:tr>
    </w:tbl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Calibri" w:eastAsia="Times New Roman" w:hAnsi="Calibri" w:cs="B Nazanin"/>
          <w:b/>
          <w:bCs/>
          <w:sz w:val="16"/>
          <w:szCs w:val="16"/>
          <w:rtl/>
        </w:rPr>
      </w:pPr>
      <w:proofErr w:type="gramStart"/>
      <w:r w:rsidRPr="00A35CF8">
        <w:rPr>
          <w:rFonts w:ascii="Calibri" w:eastAsia="Times New Roman" w:hAnsi="Calibri" w:cs="B Nazanin"/>
          <w:b/>
          <w:bCs/>
          <w:sz w:val="16"/>
          <w:szCs w:val="16"/>
        </w:rPr>
        <w:t>*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ارائه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تصوير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مقالات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الزامي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است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>.</w:t>
      </w:r>
      <w:proofErr w:type="gramEnd"/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Calibri" w:eastAsia="Times New Roman" w:hAnsi="Calibri" w:cs="B Nazanin"/>
          <w:b/>
          <w:bCs/>
          <w:sz w:val="16"/>
          <w:szCs w:val="16"/>
          <w:rtl/>
        </w:rPr>
      </w:pP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(1)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در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صورتيكه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مقاله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پذيرش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شده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است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در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اين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محل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قيد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فرمائيد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.       </w:t>
      </w:r>
    </w:p>
    <w:p w:rsidR="00A35CF8" w:rsidRPr="00A35CF8" w:rsidRDefault="00A35CF8" w:rsidP="00A35CF8">
      <w:pPr>
        <w:keepLines/>
        <w:widowControl w:val="0"/>
        <w:bidi/>
        <w:spacing w:before="40" w:after="0" w:line="259" w:lineRule="auto"/>
        <w:outlineLvl w:val="4"/>
        <w:rPr>
          <w:rFonts w:ascii="Calibri Light" w:eastAsia="Times New Roman" w:hAnsi="Calibri Light" w:cs="Times New Roman"/>
          <w:sz w:val="16"/>
          <w:szCs w:val="16"/>
          <w:rtl/>
        </w:rPr>
      </w:pP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br w:type="page"/>
      </w:r>
    </w:p>
    <w:p w:rsidR="00A35CF8" w:rsidRPr="00A35CF8" w:rsidRDefault="00A35CF8" w:rsidP="00A35CF8">
      <w:pPr>
        <w:widowControl w:val="0"/>
        <w:bidi/>
        <w:spacing w:after="160" w:line="259" w:lineRule="auto"/>
        <w:jc w:val="center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lastRenderedPageBreak/>
        <w:t>جدول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1-2-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مربوط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به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ارائه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مقاله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ی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ا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خلاصه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مقاله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در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هما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>ی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شها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ی 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دانشجو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یی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و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غ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>ی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ر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دانشجو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>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A35CF8" w:rsidRPr="00A35CF8" w:rsidTr="00700B0D">
        <w:trPr>
          <w:cantSplit/>
          <w:trHeight w:val="386"/>
          <w:jc w:val="center"/>
        </w:trPr>
        <w:tc>
          <w:tcPr>
            <w:tcW w:w="453" w:type="dxa"/>
            <w:vMerge w:val="restart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عنوان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هما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ش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علمي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04" w:type="dxa"/>
            <w:gridSpan w:val="2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محل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برگزاري</w:t>
            </w:r>
          </w:p>
        </w:tc>
        <w:tc>
          <w:tcPr>
            <w:tcW w:w="3835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keepLines/>
              <w:widowControl w:val="0"/>
              <w:bidi/>
              <w:spacing w:before="40" w:after="0" w:line="259" w:lineRule="auto"/>
              <w:jc w:val="center"/>
              <w:outlineLvl w:val="1"/>
              <w:rPr>
                <w:rFonts w:ascii="Calibri Light" w:eastAsia="Times New Roman" w:hAnsi="Calibri Light" w:cs="B Nazanin"/>
                <w:sz w:val="16"/>
                <w:szCs w:val="16"/>
              </w:rPr>
            </w:pP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عنوان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مقاله</w:t>
            </w:r>
          </w:p>
        </w:tc>
        <w:tc>
          <w:tcPr>
            <w:tcW w:w="1971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اسامي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همكاران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به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ترتيب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اولويت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(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شامل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نام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متقاضي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خلاصه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مقاله</w:t>
            </w:r>
          </w:p>
        </w:tc>
        <w:tc>
          <w:tcPr>
            <w:tcW w:w="574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مقاله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كامل</w:t>
            </w:r>
          </w:p>
        </w:tc>
        <w:tc>
          <w:tcPr>
            <w:tcW w:w="1111" w:type="dxa"/>
            <w:gridSpan w:val="2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A35CF8" w:rsidRPr="00A35CF8" w:rsidTr="00700B0D">
        <w:trPr>
          <w:cantSplit/>
          <w:trHeight w:val="1124"/>
          <w:jc w:val="center"/>
        </w:trPr>
        <w:tc>
          <w:tcPr>
            <w:tcW w:w="45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584" w:type="dxa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ستاد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مرکز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</w:p>
        </w:tc>
      </w:tr>
      <w:tr w:rsidR="00A35CF8" w:rsidRPr="00A35CF8" w:rsidTr="00700B0D">
        <w:trPr>
          <w:cantSplit/>
          <w:trHeight w:val="323"/>
          <w:jc w:val="center"/>
        </w:trPr>
        <w:tc>
          <w:tcPr>
            <w:tcW w:w="453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هجري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شمسي</w:t>
            </w:r>
          </w:p>
        </w:tc>
        <w:tc>
          <w:tcPr>
            <w:tcW w:w="2764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323"/>
          <w:jc w:val="center"/>
        </w:trPr>
        <w:tc>
          <w:tcPr>
            <w:tcW w:w="45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323"/>
          <w:jc w:val="center"/>
        </w:trPr>
        <w:tc>
          <w:tcPr>
            <w:tcW w:w="45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323"/>
          <w:jc w:val="center"/>
        </w:trPr>
        <w:tc>
          <w:tcPr>
            <w:tcW w:w="45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323"/>
          <w:jc w:val="center"/>
        </w:trPr>
        <w:tc>
          <w:tcPr>
            <w:tcW w:w="45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323"/>
          <w:jc w:val="center"/>
        </w:trPr>
        <w:tc>
          <w:tcPr>
            <w:tcW w:w="45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323"/>
          <w:jc w:val="center"/>
        </w:trPr>
        <w:tc>
          <w:tcPr>
            <w:tcW w:w="453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هجري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شمسي</w:t>
            </w:r>
          </w:p>
        </w:tc>
        <w:tc>
          <w:tcPr>
            <w:tcW w:w="2764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323"/>
          <w:jc w:val="center"/>
        </w:trPr>
        <w:tc>
          <w:tcPr>
            <w:tcW w:w="45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323"/>
          <w:jc w:val="center"/>
        </w:trPr>
        <w:tc>
          <w:tcPr>
            <w:tcW w:w="45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323"/>
          <w:jc w:val="center"/>
        </w:trPr>
        <w:tc>
          <w:tcPr>
            <w:tcW w:w="45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323"/>
          <w:jc w:val="center"/>
        </w:trPr>
        <w:tc>
          <w:tcPr>
            <w:tcW w:w="45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323"/>
          <w:jc w:val="center"/>
        </w:trPr>
        <w:tc>
          <w:tcPr>
            <w:tcW w:w="45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</w:tbl>
    <w:p w:rsidR="00A35CF8" w:rsidRPr="00A35CF8" w:rsidRDefault="00A35CF8" w:rsidP="00A35CF8">
      <w:pPr>
        <w:keepLines/>
        <w:widowControl w:val="0"/>
        <w:bidi/>
        <w:spacing w:before="40" w:after="0" w:line="259" w:lineRule="auto"/>
        <w:outlineLvl w:val="4"/>
        <w:rPr>
          <w:rFonts w:ascii="Calibri Light" w:eastAsia="Times New Roman" w:hAnsi="Calibri Light" w:cs="B Nazanin"/>
          <w:b/>
          <w:bCs/>
          <w:sz w:val="16"/>
          <w:szCs w:val="16"/>
          <w:rtl/>
        </w:rPr>
      </w:pP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</w:p>
    <w:p w:rsidR="00A35CF8" w:rsidRPr="00A35CF8" w:rsidRDefault="00A35CF8" w:rsidP="00A35CF8">
      <w:pPr>
        <w:widowControl w:val="0"/>
        <w:numPr>
          <w:ilvl w:val="0"/>
          <w:numId w:val="1"/>
        </w:numPr>
        <w:bidi/>
        <w:spacing w:after="120" w:line="240" w:lineRule="auto"/>
        <w:contextualSpacing/>
        <w:jc w:val="lowKashida"/>
        <w:rPr>
          <w:rFonts w:ascii="B Nazanin" w:eastAsia="Times New Roman" w:hAnsi="B Nazanin" w:cs="B Nazanin"/>
          <w:b/>
          <w:bCs/>
          <w:sz w:val="16"/>
          <w:szCs w:val="16"/>
          <w:rtl/>
        </w:rPr>
      </w:pP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ارائه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اصل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مقالات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الزام</w:t>
      </w:r>
      <w:r w:rsidRPr="00A35CF8">
        <w:rPr>
          <w:rFonts w:ascii="B Nazanin" w:eastAsia="Times New Roman" w:hAnsi="B Nazanin" w:cs="B Nazanin" w:hint="cs"/>
          <w:b/>
          <w:bCs/>
          <w:sz w:val="16"/>
          <w:szCs w:val="16"/>
          <w:rtl/>
        </w:rPr>
        <w:t>ی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است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.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در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صورت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کسب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رتبه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برتر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استان،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ارسال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صفحه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اول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مجموعه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مقالات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و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فهرست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و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صفحه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اول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مقاله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به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ستاد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ارسال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شود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>.(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گواه</w:t>
      </w:r>
      <w:r w:rsidRPr="00A35CF8">
        <w:rPr>
          <w:rFonts w:ascii="B Nazanin" w:eastAsia="Times New Roman" w:hAnsi="B Nazanin" w:cs="B Nazanin" w:hint="cs"/>
          <w:b/>
          <w:bCs/>
          <w:sz w:val="16"/>
          <w:szCs w:val="16"/>
          <w:rtl/>
        </w:rPr>
        <w:t>ی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پذ</w:t>
      </w:r>
      <w:r w:rsidRPr="00A35CF8">
        <w:rPr>
          <w:rFonts w:ascii="B Nazanin" w:eastAsia="Times New Roman" w:hAnsi="B Nazanin" w:cs="B Nazanin" w:hint="cs"/>
          <w:b/>
          <w:bCs/>
          <w:sz w:val="16"/>
          <w:szCs w:val="16"/>
          <w:rtl/>
        </w:rPr>
        <w:t>ی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رش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پذ</w:t>
      </w:r>
      <w:r w:rsidRPr="00A35CF8">
        <w:rPr>
          <w:rFonts w:ascii="B Nazanin" w:eastAsia="Times New Roman" w:hAnsi="B Nazanin" w:cs="B Nazanin" w:hint="cs"/>
          <w:b/>
          <w:bCs/>
          <w:sz w:val="16"/>
          <w:szCs w:val="16"/>
          <w:rtl/>
        </w:rPr>
        <w:t>ی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رفته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نم</w:t>
      </w:r>
      <w:r w:rsidRPr="00A35CF8">
        <w:rPr>
          <w:rFonts w:ascii="B Nazanin" w:eastAsia="Times New Roman" w:hAnsi="B Nazanin" w:cs="B Nazanin" w:hint="cs"/>
          <w:b/>
          <w:bCs/>
          <w:sz w:val="16"/>
          <w:szCs w:val="16"/>
          <w:rtl/>
        </w:rPr>
        <w:t>ی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شود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) </w:t>
      </w:r>
    </w:p>
    <w:p w:rsidR="00A35CF8" w:rsidRPr="00A35CF8" w:rsidRDefault="00A35CF8" w:rsidP="00A35CF8">
      <w:pPr>
        <w:widowControl w:val="0"/>
        <w:bidi/>
        <w:spacing w:after="120" w:line="259" w:lineRule="auto"/>
        <w:jc w:val="lowKashida"/>
        <w:rPr>
          <w:rFonts w:ascii="Calibri" w:eastAsia="Times New Roman" w:hAnsi="Calibri" w:cs="B Nazanin"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20" w:line="259" w:lineRule="auto"/>
        <w:jc w:val="lowKashida"/>
        <w:rPr>
          <w:rFonts w:ascii="Calibri" w:eastAsia="Times New Roman" w:hAnsi="Calibri" w:cs="B Nazanin"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20" w:line="259" w:lineRule="auto"/>
        <w:jc w:val="lowKashida"/>
        <w:rPr>
          <w:rFonts w:ascii="Calibri" w:eastAsia="Times New Roman" w:hAnsi="Calibri" w:cs="B Nazanin"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20" w:line="259" w:lineRule="auto"/>
        <w:jc w:val="lowKashida"/>
        <w:rPr>
          <w:rFonts w:ascii="Calibri" w:eastAsia="Times New Roman" w:hAnsi="Calibri" w:cs="B Nazanin"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20" w:line="259" w:lineRule="auto"/>
        <w:jc w:val="lowKashida"/>
        <w:rPr>
          <w:rFonts w:ascii="Calibri" w:eastAsia="Times New Roman" w:hAnsi="Calibri" w:cs="B Nazanin"/>
          <w:sz w:val="16"/>
          <w:szCs w:val="16"/>
          <w:rtl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keepLines/>
        <w:widowControl w:val="0"/>
        <w:bidi/>
        <w:spacing w:before="40" w:after="0" w:line="259" w:lineRule="auto"/>
        <w:jc w:val="center"/>
        <w:outlineLvl w:val="2"/>
        <w:rPr>
          <w:rFonts w:ascii="Calibri Light" w:eastAsia="Times New Roman" w:hAnsi="Calibri Light" w:cs="B Nazanin"/>
          <w:b/>
          <w:bCs/>
          <w:sz w:val="24"/>
          <w:szCs w:val="24"/>
          <w:rtl/>
        </w:rPr>
      </w:pP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جدول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2-</w:t>
      </w:r>
      <w:r w:rsidRPr="00A35CF8"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 xml:space="preserve"> اکتشاف، ابتكار، نوآوري، اختراع، اثر بدیع  (مورد تایید مراجع علمی معتبر) 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A35CF8" w:rsidRPr="00A35CF8" w:rsidTr="00700B0D">
        <w:trPr>
          <w:cantSplit/>
          <w:trHeight w:val="418"/>
          <w:jc w:val="center"/>
        </w:trPr>
        <w:tc>
          <w:tcPr>
            <w:tcW w:w="600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keepLines/>
              <w:widowControl w:val="0"/>
              <w:bidi/>
              <w:spacing w:before="40" w:after="0" w:line="259" w:lineRule="auto"/>
              <w:outlineLvl w:val="1"/>
              <w:rPr>
                <w:rFonts w:ascii="Calibri Light" w:eastAsia="Times New Roman" w:hAnsi="Calibri Light" w:cs="B Nazanin"/>
                <w:sz w:val="16"/>
                <w:szCs w:val="16"/>
              </w:rPr>
            </w:pP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نام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و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موضوع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اثر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محل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عرضه</w:t>
            </w:r>
          </w:p>
        </w:tc>
        <w:tc>
          <w:tcPr>
            <w:tcW w:w="1294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keepLines/>
              <w:widowControl w:val="0"/>
              <w:bidi/>
              <w:spacing w:before="40" w:after="0" w:line="259" w:lineRule="auto"/>
              <w:jc w:val="center"/>
              <w:outlineLvl w:val="1"/>
              <w:rPr>
                <w:rFonts w:ascii="Calibri Light" w:eastAsia="Times New Roman" w:hAnsi="Calibri Light" w:cs="B Nazanin"/>
                <w:sz w:val="16"/>
                <w:szCs w:val="16"/>
              </w:rPr>
            </w:pP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مرجع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 xml:space="preserve">  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ثبت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و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تا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>یی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د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کننده</w:t>
            </w:r>
          </w:p>
        </w:tc>
        <w:tc>
          <w:tcPr>
            <w:tcW w:w="1224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تاريخ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ارائه</w:t>
            </w:r>
          </w:p>
        </w:tc>
        <w:tc>
          <w:tcPr>
            <w:tcW w:w="2787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اسامي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همكاران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بترتيب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اولويت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(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شامل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نام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متقاضي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3065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مسوول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فعال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  <w:tc>
          <w:tcPr>
            <w:tcW w:w="1596" w:type="dxa"/>
            <w:gridSpan w:val="2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A35CF8" w:rsidRPr="00A35CF8" w:rsidTr="00700B0D">
        <w:trPr>
          <w:cantSplit/>
          <w:trHeight w:val="1191"/>
          <w:jc w:val="center"/>
        </w:trPr>
        <w:tc>
          <w:tcPr>
            <w:tcW w:w="600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1031" w:type="dxa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ستاد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مرکز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</w:p>
        </w:tc>
      </w:tr>
      <w:tr w:rsidR="00A35CF8" w:rsidRPr="00A35CF8" w:rsidTr="00700B0D">
        <w:trPr>
          <w:cantSplit/>
          <w:trHeight w:val="301"/>
          <w:jc w:val="center"/>
        </w:trPr>
        <w:tc>
          <w:tcPr>
            <w:tcW w:w="600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301"/>
          <w:jc w:val="center"/>
        </w:trPr>
        <w:tc>
          <w:tcPr>
            <w:tcW w:w="15109" w:type="dxa"/>
            <w:gridSpan w:val="9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rPr>
                <w:rFonts w:ascii="Calibri" w:eastAsia="Times New Roman" w:hAnsi="Calibri" w:cs="B Nazanin"/>
                <w:b/>
                <w:bCs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rtl/>
              </w:rPr>
              <w:t>جمع</w:t>
            </w:r>
            <w:r w:rsidRPr="00A35CF8">
              <w:rPr>
                <w:rFonts w:ascii="Calibri" w:eastAsia="Times New Roman" w:hAnsi="Calibri" w:cs="B Nazanin"/>
                <w:b/>
                <w:bCs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rtl/>
              </w:rPr>
              <w:t>کل</w:t>
            </w:r>
            <w:r w:rsidRPr="00A35CF8">
              <w:rPr>
                <w:rFonts w:ascii="Calibri" w:eastAsia="Times New Roman" w:hAnsi="Calibri" w:cs="B Nazanin"/>
                <w:b/>
                <w:bCs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rtl/>
              </w:rPr>
              <w:t>امت</w:t>
            </w:r>
            <w:r w:rsidRPr="00A35CF8">
              <w:rPr>
                <w:rFonts w:ascii="Calibri" w:eastAsia="Times New Roman" w:hAnsi="Calibri" w:cs="B Nazanin"/>
                <w:b/>
                <w:bCs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rtl/>
              </w:rPr>
              <w:t>از</w:t>
            </w:r>
            <w:r w:rsidRPr="00A35CF8">
              <w:rPr>
                <w:rFonts w:ascii="Calibri" w:eastAsia="Times New Roman" w:hAnsi="Calibri" w:cs="B Nazanin"/>
                <w:b/>
                <w:bCs/>
                <w:rtl/>
              </w:rPr>
              <w:t xml:space="preserve"> </w:t>
            </w:r>
          </w:p>
        </w:tc>
      </w:tr>
    </w:tbl>
    <w:p w:rsidR="00A35CF8" w:rsidRPr="00A35CF8" w:rsidRDefault="00A35CF8" w:rsidP="00A35CF8">
      <w:pPr>
        <w:keepLines/>
        <w:widowControl w:val="0"/>
        <w:numPr>
          <w:ilvl w:val="0"/>
          <w:numId w:val="1"/>
        </w:numPr>
        <w:bidi/>
        <w:spacing w:before="40" w:after="0" w:line="259" w:lineRule="auto"/>
        <w:outlineLvl w:val="4"/>
        <w:rPr>
          <w:rFonts w:ascii="Calibri Light" w:eastAsia="Times New Roman" w:hAnsi="Calibri Light" w:cs="B Nazanin"/>
          <w:sz w:val="16"/>
          <w:szCs w:val="16"/>
          <w:rtl/>
        </w:rPr>
      </w:pP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ارائه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اصل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اثر،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تا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>یی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د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>ی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مراجع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قانون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الزام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است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.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در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صورت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کسب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رتبه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برتر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استان،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گواه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ها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مربوط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به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ستاد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ارسال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شود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. </w:t>
      </w:r>
    </w:p>
    <w:p w:rsidR="00A35CF8" w:rsidRPr="00A35CF8" w:rsidRDefault="00A35CF8" w:rsidP="00A35CF8">
      <w:pPr>
        <w:widowControl w:val="0"/>
        <w:bidi/>
        <w:spacing w:after="120" w:line="259" w:lineRule="auto"/>
        <w:jc w:val="lowKashida"/>
        <w:rPr>
          <w:rFonts w:ascii="Calibri" w:eastAsia="Times New Roman" w:hAnsi="Calibri" w:cs="B Nazanin"/>
          <w:sz w:val="16"/>
          <w:szCs w:val="16"/>
          <w:rtl/>
        </w:rPr>
      </w:pPr>
    </w:p>
    <w:p w:rsidR="00A35CF8" w:rsidRPr="00A35CF8" w:rsidRDefault="00A35CF8" w:rsidP="00A35CF8">
      <w:pPr>
        <w:keepLines/>
        <w:widowControl w:val="0"/>
        <w:bidi/>
        <w:spacing w:before="40" w:after="0" w:line="259" w:lineRule="auto"/>
        <w:outlineLvl w:val="4"/>
        <w:rPr>
          <w:rFonts w:ascii="Calibri Light" w:eastAsia="Times New Roman" w:hAnsi="Calibri Light" w:cs="B Nazanin"/>
          <w:b/>
          <w:bCs/>
          <w:sz w:val="16"/>
          <w:szCs w:val="16"/>
          <w:rtl/>
        </w:rPr>
      </w:pPr>
    </w:p>
    <w:p w:rsidR="00A35CF8" w:rsidRPr="00A35CF8" w:rsidRDefault="00A35CF8" w:rsidP="00A35CF8">
      <w:pPr>
        <w:keepLines/>
        <w:widowControl w:val="0"/>
        <w:bidi/>
        <w:spacing w:before="40" w:after="0" w:line="259" w:lineRule="auto"/>
        <w:jc w:val="center"/>
        <w:outlineLvl w:val="4"/>
        <w:rPr>
          <w:rFonts w:ascii="Calibri Light" w:eastAsia="Times New Roman" w:hAnsi="Calibri Light" w:cs="B Nazanin"/>
          <w:b/>
          <w:bCs/>
          <w:sz w:val="24"/>
          <w:szCs w:val="24"/>
          <w:rtl/>
        </w:rPr>
      </w:pP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جدول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3- </w:t>
      </w:r>
      <w:r w:rsidRPr="00A35CF8"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>سردبیری، عضویت در هیات تحریریه و داوری نشریات علمی پژوهشی دانشجویی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A35CF8" w:rsidRPr="00A35CF8" w:rsidTr="00700B0D">
        <w:trPr>
          <w:jc w:val="center"/>
        </w:trPr>
        <w:tc>
          <w:tcPr>
            <w:tcW w:w="747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رد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ف</w:t>
            </w:r>
          </w:p>
        </w:tc>
        <w:tc>
          <w:tcPr>
            <w:tcW w:w="4647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عنوان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مجله</w:t>
            </w:r>
          </w:p>
        </w:tc>
        <w:tc>
          <w:tcPr>
            <w:tcW w:w="1044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محل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و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سطح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انتشار</w:t>
            </w:r>
          </w:p>
        </w:tc>
        <w:tc>
          <w:tcPr>
            <w:tcW w:w="720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مدت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/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عضو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ت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50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نوع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همکار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ی </w:t>
            </w:r>
          </w:p>
        </w:tc>
        <w:tc>
          <w:tcPr>
            <w:tcW w:w="732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تعداد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مقالات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امت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از</w:t>
            </w: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ستاد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مرکز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</w:p>
        </w:tc>
      </w:tr>
      <w:tr w:rsidR="00A35CF8" w:rsidRPr="00A35CF8" w:rsidTr="00700B0D">
        <w:trPr>
          <w:jc w:val="center"/>
        </w:trPr>
        <w:tc>
          <w:tcPr>
            <w:tcW w:w="747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35CF8" w:rsidRPr="00A35CF8" w:rsidTr="00700B0D">
        <w:trPr>
          <w:jc w:val="center"/>
        </w:trPr>
        <w:tc>
          <w:tcPr>
            <w:tcW w:w="747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A35CF8" w:rsidRPr="00A35CF8" w:rsidRDefault="00A35CF8" w:rsidP="00A35CF8">
      <w:pPr>
        <w:keepLines/>
        <w:widowControl w:val="0"/>
        <w:numPr>
          <w:ilvl w:val="0"/>
          <w:numId w:val="1"/>
        </w:numPr>
        <w:bidi/>
        <w:spacing w:before="40" w:after="0" w:line="259" w:lineRule="auto"/>
        <w:outlineLvl w:val="4"/>
        <w:rPr>
          <w:rFonts w:ascii="Calibri Light" w:eastAsia="Times New Roman" w:hAnsi="Calibri Light" w:cs="B Nazanin"/>
          <w:b/>
          <w:bCs/>
          <w:sz w:val="16"/>
          <w:szCs w:val="16"/>
          <w:rtl/>
        </w:rPr>
      </w:pP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ارائه</w:t>
      </w: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گواه</w:t>
      </w: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داور</w:t>
      </w: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و</w:t>
      </w: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گواه</w:t>
      </w: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سردب</w:t>
      </w: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t>ی</w:t>
      </w: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ر</w:t>
      </w: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t>ی (ی</w:t>
      </w: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ا</w:t>
      </w: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کپ</w:t>
      </w: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شناسنامه</w:t>
      </w: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مجله</w:t>
      </w: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t xml:space="preserve">) </w:t>
      </w: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ضرور</w:t>
      </w:r>
      <w:r w:rsidRPr="00A35CF8">
        <w:rPr>
          <w:rFonts w:ascii="Calibri Light" w:eastAsia="Times New Roman" w:hAnsi="Calibri Light" w:cs="B Nazanin"/>
          <w:b/>
          <w:bCs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b/>
          <w:bCs/>
          <w:sz w:val="16"/>
          <w:szCs w:val="16"/>
          <w:rtl/>
        </w:rPr>
        <w:t>است</w:t>
      </w:r>
    </w:p>
    <w:p w:rsidR="00A35CF8" w:rsidRPr="00A35CF8" w:rsidRDefault="00A35CF8" w:rsidP="00A35CF8">
      <w:pPr>
        <w:keepLines/>
        <w:widowControl w:val="0"/>
        <w:bidi/>
        <w:spacing w:before="40" w:after="0" w:line="259" w:lineRule="auto"/>
        <w:jc w:val="center"/>
        <w:outlineLvl w:val="4"/>
        <w:rPr>
          <w:rFonts w:ascii="Arial" w:eastAsia="Times New Roman" w:hAnsi="Arial" w:cs="B Nazanin"/>
          <w:b/>
          <w:bCs/>
          <w:sz w:val="16"/>
          <w:szCs w:val="16"/>
          <w:rtl/>
          <w:lang w:bidi="fa-IR"/>
        </w:rPr>
      </w:pPr>
    </w:p>
    <w:p w:rsidR="00A35CF8" w:rsidRPr="00A35CF8" w:rsidRDefault="00A35CF8" w:rsidP="00A35CF8">
      <w:pPr>
        <w:keepLines/>
        <w:widowControl w:val="0"/>
        <w:bidi/>
        <w:spacing w:before="40" w:after="0" w:line="259" w:lineRule="auto"/>
        <w:jc w:val="center"/>
        <w:outlineLvl w:val="4"/>
        <w:rPr>
          <w:rFonts w:ascii="Arial" w:eastAsia="Times New Roman" w:hAnsi="Arial" w:cs="B Nazanin"/>
          <w:b/>
          <w:bCs/>
          <w:sz w:val="16"/>
          <w:szCs w:val="16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lastRenderedPageBreak/>
        <w:t>جدول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4 -</w:t>
      </w:r>
      <w:r w:rsidRPr="00A35CF8"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 xml:space="preserve"> </w:t>
      </w:r>
      <w:r w:rsidRPr="00A35CF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A35CF8" w:rsidRPr="00A35CF8" w:rsidRDefault="00A35CF8" w:rsidP="00A35CF8">
      <w:pPr>
        <w:widowControl w:val="0"/>
        <w:bidi/>
        <w:spacing w:after="120" w:line="259" w:lineRule="auto"/>
        <w:jc w:val="lowKashida"/>
        <w:rPr>
          <w:rFonts w:ascii="Calibri" w:eastAsia="Times New Roman" w:hAnsi="Calibri" w:cs="B Nazanin"/>
          <w:sz w:val="16"/>
          <w:szCs w:val="16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647"/>
        <w:gridCol w:w="2636"/>
        <w:gridCol w:w="1860"/>
        <w:gridCol w:w="776"/>
        <w:gridCol w:w="776"/>
      </w:tblGrid>
      <w:tr w:rsidR="00A35CF8" w:rsidRPr="00A35CF8" w:rsidTr="00700B0D">
        <w:trPr>
          <w:jc w:val="center"/>
        </w:trPr>
        <w:tc>
          <w:tcPr>
            <w:tcW w:w="747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/>
                <w:sz w:val="16"/>
                <w:szCs w:val="16"/>
                <w:rtl/>
              </w:rPr>
              <w:tab/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رد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ف</w:t>
            </w:r>
          </w:p>
        </w:tc>
        <w:tc>
          <w:tcPr>
            <w:tcW w:w="4647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عنوان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شورا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،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انجمن</w:t>
            </w:r>
          </w:p>
        </w:tc>
        <w:tc>
          <w:tcPr>
            <w:tcW w:w="263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محل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60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ستاد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مرکز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</w:p>
        </w:tc>
      </w:tr>
      <w:tr w:rsidR="00A35CF8" w:rsidRPr="00A35CF8" w:rsidTr="00700B0D">
        <w:trPr>
          <w:jc w:val="center"/>
        </w:trPr>
        <w:tc>
          <w:tcPr>
            <w:tcW w:w="747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35CF8" w:rsidRPr="00A35CF8" w:rsidTr="00700B0D">
        <w:trPr>
          <w:jc w:val="center"/>
        </w:trPr>
        <w:tc>
          <w:tcPr>
            <w:tcW w:w="11442" w:type="dxa"/>
            <w:gridSpan w:val="6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8"/>
                <w:szCs w:val="18"/>
                <w:rtl/>
              </w:rPr>
              <w:t>جمع</w:t>
            </w:r>
            <w:r w:rsidRPr="00A35CF8">
              <w:rPr>
                <w:rFonts w:ascii="Calibri Light" w:hAnsi="Calibri Light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8"/>
                <w:szCs w:val="18"/>
                <w:rtl/>
              </w:rPr>
              <w:t>کل</w:t>
            </w:r>
            <w:r w:rsidRPr="00A35CF8">
              <w:rPr>
                <w:rFonts w:ascii="Calibri Light" w:hAnsi="Calibri Light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8"/>
                <w:szCs w:val="18"/>
                <w:rtl/>
              </w:rPr>
              <w:t>امت</w:t>
            </w:r>
            <w:r w:rsidRPr="00A35CF8">
              <w:rPr>
                <w:rFonts w:ascii="Calibri Light" w:hAnsi="Calibri Light" w:cs="B Nazanin"/>
                <w:b/>
                <w:bCs/>
                <w:sz w:val="18"/>
                <w:szCs w:val="18"/>
                <w:rtl/>
              </w:rPr>
              <w:t>ی</w:t>
            </w:r>
            <w:r w:rsidRPr="00A35CF8">
              <w:rPr>
                <w:rFonts w:ascii="Calibri Light" w:hAnsi="Calibri Light" w:cs="B Nazanin" w:hint="eastAsia"/>
                <w:b/>
                <w:bCs/>
                <w:sz w:val="18"/>
                <w:szCs w:val="18"/>
                <w:rtl/>
              </w:rPr>
              <w:t>از</w:t>
            </w:r>
            <w:r w:rsidRPr="00A35CF8">
              <w:rPr>
                <w:rFonts w:ascii="Calibri Light" w:hAnsi="Calibri Light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:rsidR="00A35CF8" w:rsidRPr="00A35CF8" w:rsidRDefault="00A35CF8" w:rsidP="00A35CF8">
      <w:pPr>
        <w:widowControl w:val="0"/>
        <w:numPr>
          <w:ilvl w:val="0"/>
          <w:numId w:val="1"/>
        </w:numPr>
        <w:bidi/>
        <w:spacing w:after="120" w:line="240" w:lineRule="auto"/>
        <w:contextualSpacing/>
        <w:jc w:val="lowKashida"/>
        <w:rPr>
          <w:rFonts w:ascii="B Nazanin" w:eastAsia="Times New Roman" w:hAnsi="B Nazanin" w:cs="B Nazanin"/>
          <w:b/>
          <w:bCs/>
          <w:sz w:val="16"/>
          <w:szCs w:val="16"/>
        </w:rPr>
      </w:pP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ارائه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گواه</w:t>
      </w:r>
      <w:r w:rsidRPr="00A35CF8">
        <w:rPr>
          <w:rFonts w:ascii="B Nazanin" w:eastAsia="Times New Roman" w:hAnsi="B Nazanin" w:cs="B Nazanin" w:hint="cs"/>
          <w:b/>
          <w:bCs/>
          <w:sz w:val="16"/>
          <w:szCs w:val="16"/>
          <w:rtl/>
        </w:rPr>
        <w:t>ی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ضرور</w:t>
      </w:r>
      <w:r w:rsidRPr="00A35CF8">
        <w:rPr>
          <w:rFonts w:ascii="B Nazanin" w:eastAsia="Times New Roman" w:hAnsi="B Nazanin" w:cs="B Nazanin" w:hint="cs"/>
          <w:b/>
          <w:bCs/>
          <w:sz w:val="16"/>
          <w:szCs w:val="16"/>
          <w:rtl/>
        </w:rPr>
        <w:t>ی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است</w:t>
      </w: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Calibri" w:eastAsia="Times New Roman" w:hAnsi="Calibri" w:cs="B Nazanin"/>
          <w:b/>
          <w:bCs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Calibri" w:eastAsia="Times New Roman" w:hAnsi="Calibri" w:cs="B Nazanin"/>
          <w:b/>
          <w:bCs/>
          <w:sz w:val="16"/>
          <w:szCs w:val="16"/>
          <w:rtl/>
        </w:rPr>
      </w:pPr>
    </w:p>
    <w:p w:rsidR="00A35CF8" w:rsidRPr="00A35CF8" w:rsidRDefault="00A35CF8" w:rsidP="00A35CF8">
      <w:pPr>
        <w:keepLines/>
        <w:widowControl w:val="0"/>
        <w:bidi/>
        <w:spacing w:before="40" w:after="0" w:line="259" w:lineRule="auto"/>
        <w:jc w:val="center"/>
        <w:outlineLvl w:val="4"/>
        <w:rPr>
          <w:rFonts w:ascii="Calibri Light" w:eastAsia="Times New Roman" w:hAnsi="Calibri Light" w:cs="B Nazanin"/>
          <w:b/>
          <w:bCs/>
          <w:sz w:val="24"/>
          <w:szCs w:val="24"/>
          <w:rtl/>
        </w:rPr>
      </w:pP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جدول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5- </w:t>
      </w:r>
      <w:r w:rsidRPr="00A35CF8"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A35CF8" w:rsidRPr="00A35CF8" w:rsidTr="00700B0D">
        <w:trPr>
          <w:cantSplit/>
          <w:trHeight w:val="289"/>
        </w:trPr>
        <w:tc>
          <w:tcPr>
            <w:tcW w:w="338" w:type="dxa"/>
            <w:vMerge w:val="restart"/>
            <w:textDirection w:val="btL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عنوان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اثرعلم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،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فن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،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ادب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و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هنر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ی(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منتخب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4337" w:type="dxa"/>
            <w:gridSpan w:val="8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نوع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فعاليت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منجر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به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افت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جا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زه</w:t>
            </w:r>
          </w:p>
        </w:tc>
        <w:tc>
          <w:tcPr>
            <w:tcW w:w="1249" w:type="dxa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    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ناشر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(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صورت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چاپ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238" w:type="dxa"/>
            <w:gridSpan w:val="2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اسامي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همكاران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بترتيب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(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شامل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نام</w:t>
            </w:r>
          </w:p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متقاضي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095" w:type="dxa"/>
            <w:vAlign w:val="center"/>
          </w:tcPr>
          <w:p w:rsidR="00A35CF8" w:rsidRPr="00A35CF8" w:rsidRDefault="00A35CF8" w:rsidP="00A35CF8">
            <w:pPr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نام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جشنواره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/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سطح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اجرا</w:t>
            </w:r>
          </w:p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A35CF8" w:rsidRPr="00A35CF8" w:rsidTr="00700B0D">
        <w:trPr>
          <w:cantSplit/>
          <w:trHeight w:val="1386"/>
        </w:trPr>
        <w:tc>
          <w:tcPr>
            <w:tcW w:w="338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فعال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هنر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</w:p>
        </w:tc>
        <w:tc>
          <w:tcPr>
            <w:tcW w:w="763" w:type="dxa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تول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فن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995" w:type="dxa"/>
            <w:gridSpan w:val="2"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سا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ر</w:t>
            </w:r>
          </w:p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extDirection w:val="btLr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extDirection w:val="btLr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777" w:type="dxa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ستاد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مرکز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</w:p>
        </w:tc>
      </w:tr>
      <w:tr w:rsidR="00A35CF8" w:rsidRPr="00A35CF8" w:rsidTr="00700B0D">
        <w:trPr>
          <w:cantSplit/>
          <w:trHeight w:val="241"/>
        </w:trPr>
        <w:tc>
          <w:tcPr>
            <w:tcW w:w="338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</w:tbl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20" w:line="240" w:lineRule="auto"/>
        <w:contextualSpacing/>
        <w:jc w:val="lowKashida"/>
        <w:rPr>
          <w:rFonts w:ascii="B Nazanin" w:eastAsia="Times New Roman" w:hAnsi="B Nazanin" w:cs="B Nazanin"/>
          <w:b/>
          <w:bCs/>
          <w:sz w:val="16"/>
          <w:szCs w:val="16"/>
        </w:rPr>
      </w:pPr>
      <w:r w:rsidRPr="00A35CF8">
        <w:rPr>
          <w:rFonts w:ascii="B Nazanin" w:eastAsia="Times New Roman" w:hAnsi="B Nazanin" w:cs="B Nazanin"/>
          <w:sz w:val="16"/>
          <w:szCs w:val="16"/>
          <w:rtl/>
        </w:rPr>
        <w:t>*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ارائه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گواه</w:t>
      </w:r>
      <w:r w:rsidRPr="00A35CF8">
        <w:rPr>
          <w:rFonts w:ascii="B Nazanin" w:eastAsia="Times New Roman" w:hAnsi="B Nazanin" w:cs="B Nazanin" w:hint="cs"/>
          <w:b/>
          <w:bCs/>
          <w:sz w:val="16"/>
          <w:szCs w:val="16"/>
          <w:rtl/>
        </w:rPr>
        <w:t>ی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ضرور</w:t>
      </w:r>
      <w:r w:rsidRPr="00A35CF8">
        <w:rPr>
          <w:rFonts w:ascii="B Nazanin" w:eastAsia="Times New Roman" w:hAnsi="B Nazanin" w:cs="B Nazanin" w:hint="cs"/>
          <w:b/>
          <w:bCs/>
          <w:sz w:val="16"/>
          <w:szCs w:val="16"/>
          <w:rtl/>
        </w:rPr>
        <w:t>ی</w:t>
      </w:r>
      <w:r w:rsidRPr="00A35CF8">
        <w:rPr>
          <w:rFonts w:ascii="B Nazanin" w:eastAsia="Times New Roman" w:hAnsi="B Nazanin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B Nazanin" w:eastAsia="Times New Roman" w:hAnsi="B Nazanin" w:cs="B Nazanin" w:hint="eastAsia"/>
          <w:b/>
          <w:bCs/>
          <w:sz w:val="16"/>
          <w:szCs w:val="16"/>
          <w:rtl/>
        </w:rPr>
        <w:t>است</w:t>
      </w: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sz w:val="16"/>
          <w:szCs w:val="16"/>
          <w:rtl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sz w:val="16"/>
          <w:szCs w:val="16"/>
          <w:rtl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Calibri" w:eastAsia="Times New Roman" w:hAnsi="Calibri" w:cs="B Nazanin"/>
          <w:b/>
          <w:bCs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 w:rsidRPr="00A35CF8"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>جدول شماره  6 -شرکت در کارگاهها و دوره های آموزش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735"/>
        <w:gridCol w:w="1290"/>
        <w:gridCol w:w="1300"/>
      </w:tblGrid>
      <w:tr w:rsidR="00A35CF8" w:rsidRPr="00A35CF8" w:rsidTr="00700B0D"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داوری ستاد مرکزی</w:t>
            </w:r>
          </w:p>
        </w:tc>
      </w:tr>
      <w:tr w:rsidR="00A35CF8" w:rsidRPr="00A35CF8" w:rsidTr="00700B0D"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25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7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68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25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7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68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25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7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68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</w:tbl>
    <w:p w:rsidR="00A35CF8" w:rsidRPr="00A35CF8" w:rsidRDefault="00A35CF8" w:rsidP="00A35CF8">
      <w:pPr>
        <w:widowControl w:val="0"/>
        <w:bidi/>
        <w:spacing w:after="120" w:line="259" w:lineRule="auto"/>
        <w:jc w:val="lowKashida"/>
        <w:rPr>
          <w:rFonts w:ascii="Calibri" w:eastAsia="Times New Roman" w:hAnsi="Calibri" w:cs="B Nazanin"/>
          <w:b/>
          <w:bCs/>
          <w:sz w:val="16"/>
          <w:szCs w:val="16"/>
        </w:rPr>
      </w:pP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*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ارائه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گواه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ی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ضرور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ی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است</w:t>
      </w: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Arial" w:eastAsia="Times New Roman" w:hAnsi="Arial" w:cs="B Nazanin"/>
          <w:b/>
          <w:bCs/>
          <w:rtl/>
          <w:lang w:bidi="fa-IR"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 w:rsidRPr="00A35CF8"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>جدول شماره 7 -   مدرس  کارگاه پژوهشی (یا دوره آموزش پژوهش) دانشجویی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A35CF8" w:rsidRPr="00A35CF8" w:rsidTr="00700B0D"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داوری ستاد مرکزی</w:t>
            </w:r>
          </w:p>
        </w:tc>
      </w:tr>
      <w:tr w:rsidR="00A35CF8" w:rsidRPr="00A35CF8" w:rsidTr="00700B0D"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25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15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4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25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15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4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25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15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4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</w:tbl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Arial" w:eastAsia="Times New Roman" w:hAnsi="Arial" w:cs="B Nazanin"/>
          <w:b/>
          <w:bCs/>
          <w:rtl/>
          <w:lang w:bidi="fa-IR"/>
        </w:rPr>
      </w:pP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>*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ارائه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گواه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ی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ضرور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ی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است</w:t>
      </w: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Arial" w:eastAsia="Times New Roman" w:hAnsi="Arial" w:cs="B Nazanin"/>
          <w:b/>
          <w:bCs/>
          <w:rtl/>
          <w:lang w:bidi="fa-IR"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Arial" w:eastAsia="Times New Roman" w:hAnsi="Arial" w:cs="B Nazanin"/>
          <w:b/>
          <w:bCs/>
          <w:rtl/>
          <w:lang w:bidi="fa-IR"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Arial" w:eastAsia="Times New Roman" w:hAnsi="Arial" w:cs="B Nazanin"/>
          <w:b/>
          <w:bCs/>
          <w:rtl/>
          <w:lang w:bidi="fa-IR"/>
        </w:rPr>
      </w:pPr>
    </w:p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Arial" w:eastAsia="Times New Roman" w:hAnsi="Arial" w:cs="B Nazanin"/>
          <w:b/>
          <w:bCs/>
          <w:rtl/>
          <w:lang w:bidi="fa-IR"/>
        </w:rPr>
      </w:pPr>
    </w:p>
    <w:p w:rsidR="00A35CF8" w:rsidRPr="00A35CF8" w:rsidRDefault="00A35CF8" w:rsidP="00A35CF8">
      <w:pPr>
        <w:widowControl w:val="0"/>
        <w:bidi/>
        <w:spacing w:after="120" w:line="259" w:lineRule="auto"/>
        <w:jc w:val="right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جدول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8-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گزارش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اجرا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ی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طرحهاي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پژوهش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>ی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ab/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ab/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ab/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ab/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ab/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A35CF8" w:rsidRPr="00A35CF8" w:rsidTr="00700B0D">
        <w:trPr>
          <w:cantSplit/>
          <w:trHeight w:val="297"/>
        </w:trPr>
        <w:tc>
          <w:tcPr>
            <w:tcW w:w="397" w:type="dxa"/>
            <w:vMerge w:val="restart"/>
            <w:textDirection w:val="btL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عنوان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گزارش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1436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keepLines/>
              <w:widowControl w:val="0"/>
              <w:bidi/>
              <w:spacing w:before="40" w:after="0" w:line="259" w:lineRule="auto"/>
              <w:jc w:val="center"/>
              <w:outlineLvl w:val="1"/>
              <w:rPr>
                <w:rFonts w:ascii="Calibri Light" w:eastAsia="Times New Roman" w:hAnsi="Calibri Light" w:cs="B Nazanin"/>
                <w:sz w:val="16"/>
                <w:szCs w:val="16"/>
                <w:rtl/>
              </w:rPr>
            </w:pP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محل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انجام</w:t>
            </w:r>
          </w:p>
          <w:p w:rsidR="00A35CF8" w:rsidRPr="00A35CF8" w:rsidRDefault="00A35CF8" w:rsidP="00A35CF8">
            <w:pPr>
              <w:keepLines/>
              <w:widowControl w:val="0"/>
              <w:bidi/>
              <w:spacing w:before="40" w:after="0" w:line="259" w:lineRule="auto"/>
              <w:jc w:val="center"/>
              <w:outlineLvl w:val="1"/>
              <w:rPr>
                <w:rFonts w:ascii="Calibri Light" w:eastAsia="Times New Roman" w:hAnsi="Calibri Light" w:cs="B Nazanin"/>
                <w:sz w:val="16"/>
                <w:szCs w:val="16"/>
              </w:rPr>
            </w:pP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تاريخ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انجام</w:t>
            </w:r>
          </w:p>
        </w:tc>
        <w:tc>
          <w:tcPr>
            <w:tcW w:w="2382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اسامي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همكاران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بترتيب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اولويت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(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شامل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نام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متقاضي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422" w:type="dxa"/>
            <w:gridSpan w:val="2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A35CF8" w:rsidRPr="00A35CF8" w:rsidTr="00700B0D">
        <w:trPr>
          <w:cantSplit/>
          <w:trHeight w:val="1421"/>
        </w:trPr>
        <w:tc>
          <w:tcPr>
            <w:tcW w:w="39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710" w:type="dxa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ستاد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مرکز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</w:p>
        </w:tc>
      </w:tr>
      <w:tr w:rsidR="00A35CF8" w:rsidRPr="00A35CF8" w:rsidTr="00700B0D">
        <w:trPr>
          <w:cantSplit/>
          <w:trHeight w:val="1034"/>
        </w:trPr>
        <w:tc>
          <w:tcPr>
            <w:tcW w:w="397" w:type="dxa"/>
          </w:tcPr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</w:tcPr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</w:tcPr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</w:tcPr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</w:tcPr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</w:tcPr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971"/>
        </w:trPr>
        <w:tc>
          <w:tcPr>
            <w:tcW w:w="11197" w:type="dxa"/>
            <w:gridSpan w:val="8"/>
          </w:tcPr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lowKashida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جمع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کل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امت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A35CF8"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t>:</w:t>
            </w:r>
          </w:p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38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</w:tbl>
    <w:p w:rsidR="00A35CF8" w:rsidRPr="00A35CF8" w:rsidRDefault="00A35CF8" w:rsidP="00A35CF8">
      <w:pPr>
        <w:keepLines/>
        <w:widowControl w:val="0"/>
        <w:bidi/>
        <w:spacing w:before="40" w:after="0" w:line="259" w:lineRule="auto"/>
        <w:outlineLvl w:val="4"/>
        <w:rPr>
          <w:rFonts w:ascii="Calibri Light" w:eastAsia="Times New Roman" w:hAnsi="Calibri Light" w:cs="B Nazanin"/>
          <w:b/>
          <w:bCs/>
          <w:sz w:val="16"/>
          <w:szCs w:val="16"/>
          <w:rtl/>
        </w:rPr>
      </w:pP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توجه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: *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ارائه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گزارشها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پژوهش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الزام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است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.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در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صورت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کسب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رتبه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برتر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استان،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ارسال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تصو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>.ی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ر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صفحه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اول،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چک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>ی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ده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و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گواه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ها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مربوط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به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ستاد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ارسال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شود</w:t>
      </w:r>
    </w:p>
    <w:p w:rsidR="00A35CF8" w:rsidRPr="00A35CF8" w:rsidRDefault="00A35CF8" w:rsidP="00A35CF8">
      <w:pPr>
        <w:keepLines/>
        <w:widowControl w:val="0"/>
        <w:bidi/>
        <w:spacing w:before="40" w:after="0" w:line="259" w:lineRule="auto"/>
        <w:outlineLvl w:val="4"/>
        <w:rPr>
          <w:rFonts w:ascii="Calibri Light" w:eastAsia="Times New Roman" w:hAnsi="Calibri Light" w:cs="B Nazanin"/>
          <w:sz w:val="16"/>
          <w:szCs w:val="16"/>
          <w:rtl/>
        </w:rPr>
      </w:pP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*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تا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>یی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د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کارفرما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با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>ی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د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ضم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>ی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مه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گزارش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sz w:val="16"/>
          <w:szCs w:val="16"/>
          <w:rtl/>
        </w:rPr>
        <w:t>باشد</w:t>
      </w:r>
      <w:r w:rsidRPr="00A35CF8">
        <w:rPr>
          <w:rFonts w:ascii="Calibri Light" w:eastAsia="Times New Roman" w:hAnsi="Calibri Light" w:cs="B Nazanin"/>
          <w:sz w:val="16"/>
          <w:szCs w:val="16"/>
          <w:rtl/>
        </w:rPr>
        <w:t>.</w:t>
      </w:r>
    </w:p>
    <w:p w:rsidR="00A35CF8" w:rsidRPr="00A35CF8" w:rsidRDefault="00A35CF8" w:rsidP="00A35CF8">
      <w:pPr>
        <w:keepLines/>
        <w:widowControl w:val="0"/>
        <w:bidi/>
        <w:spacing w:before="40" w:after="0" w:line="259" w:lineRule="auto"/>
        <w:outlineLvl w:val="4"/>
        <w:rPr>
          <w:rFonts w:ascii="Calibri Light" w:eastAsia="Times New Roman" w:hAnsi="Calibri Light" w:cs="B Nazanin"/>
          <w:sz w:val="16"/>
          <w:szCs w:val="16"/>
          <w:rtl/>
        </w:rPr>
      </w:pPr>
      <w:r w:rsidRPr="00A35CF8">
        <w:rPr>
          <w:rFonts w:ascii="Calibri Light" w:eastAsia="Times New Roman" w:hAnsi="Calibri Light" w:cs="B Nazanin"/>
          <w:sz w:val="16"/>
          <w:szCs w:val="16"/>
          <w:rtl/>
        </w:rPr>
        <w:t xml:space="preserve"> </w:t>
      </w: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</w:rPr>
      </w:pPr>
    </w:p>
    <w:p w:rsidR="00A35CF8" w:rsidRPr="00A35CF8" w:rsidRDefault="00A35CF8" w:rsidP="00A35CF8">
      <w:pPr>
        <w:bidi/>
        <w:spacing w:after="160" w:line="259" w:lineRule="auto"/>
        <w:jc w:val="center"/>
        <w:rPr>
          <w:rFonts w:ascii="Calibri" w:eastAsia="Times New Roman" w:hAnsi="Calibri" w:cs="Arial"/>
          <w:sz w:val="24"/>
          <w:szCs w:val="24"/>
          <w:rtl/>
        </w:rPr>
      </w:pPr>
      <w:r w:rsidRPr="00A35CF8"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>جدول شماره  9- ارایه سخنرانی علمی</w:t>
      </w:r>
    </w:p>
    <w:tbl>
      <w:tblPr>
        <w:tblStyle w:val="TableGrid1"/>
        <w:tblpPr w:leftFromText="180" w:rightFromText="180" w:vertAnchor="text" w:horzAnchor="margin" w:tblpXSpec="center" w:tblpY="322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1005"/>
        <w:gridCol w:w="1585"/>
        <w:gridCol w:w="1290"/>
        <w:gridCol w:w="1300"/>
      </w:tblGrid>
      <w:tr w:rsidR="00A35CF8" w:rsidRPr="00A35CF8" w:rsidTr="00700B0D"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داوری ستاد مرکزی</w:t>
            </w:r>
          </w:p>
        </w:tc>
      </w:tr>
      <w:tr w:rsidR="00A35CF8" w:rsidRPr="00A35CF8" w:rsidTr="00700B0D"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00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58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00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58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c>
          <w:tcPr>
            <w:tcW w:w="10360" w:type="dxa"/>
            <w:gridSpan w:val="6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جمع کل امتیاز:</w:t>
            </w:r>
          </w:p>
        </w:tc>
      </w:tr>
    </w:tbl>
    <w:p w:rsidR="00A35CF8" w:rsidRPr="00A35CF8" w:rsidRDefault="00A35CF8" w:rsidP="00A35CF8">
      <w:pPr>
        <w:widowControl w:val="0"/>
        <w:bidi/>
        <w:spacing w:after="160" w:line="259" w:lineRule="auto"/>
        <w:jc w:val="lowKashida"/>
        <w:rPr>
          <w:rFonts w:ascii="Arial" w:eastAsia="Times New Roman" w:hAnsi="Arial" w:cs="B Nazanin"/>
          <w:b/>
          <w:bCs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</w:rPr>
      </w:pPr>
    </w:p>
    <w:p w:rsidR="00A35CF8" w:rsidRPr="00A35CF8" w:rsidRDefault="00A35CF8" w:rsidP="00A35CF8">
      <w:pPr>
        <w:spacing w:after="160" w:line="259" w:lineRule="auto"/>
        <w:rPr>
          <w:rFonts w:ascii="Calibri" w:eastAsia="Times New Roman" w:hAnsi="Calibri" w:cs="Arial"/>
          <w:rtl/>
        </w:rPr>
      </w:pPr>
    </w:p>
    <w:p w:rsidR="00A35CF8" w:rsidRPr="00A35CF8" w:rsidRDefault="00A35CF8" w:rsidP="00A35CF8">
      <w:pPr>
        <w:spacing w:after="160" w:line="259" w:lineRule="auto"/>
        <w:rPr>
          <w:rFonts w:ascii="Calibri" w:eastAsia="Times New Roman" w:hAnsi="Calibri" w:cs="Arial"/>
          <w:rtl/>
        </w:rPr>
      </w:pPr>
    </w:p>
    <w:p w:rsidR="00A35CF8" w:rsidRPr="00A35CF8" w:rsidRDefault="00A35CF8" w:rsidP="00A35CF8">
      <w:pPr>
        <w:spacing w:after="160" w:line="259" w:lineRule="auto"/>
        <w:rPr>
          <w:rFonts w:ascii="Calibri" w:eastAsia="Times New Roman" w:hAnsi="Calibri" w:cs="Arial"/>
          <w:rtl/>
        </w:rPr>
      </w:pPr>
    </w:p>
    <w:p w:rsidR="00A35CF8" w:rsidRPr="00A35CF8" w:rsidRDefault="00A35CF8" w:rsidP="00A35CF8">
      <w:pPr>
        <w:tabs>
          <w:tab w:val="left" w:pos="11072"/>
        </w:tabs>
        <w:bidi/>
        <w:spacing w:after="160" w:line="259" w:lineRule="auto"/>
        <w:rPr>
          <w:rFonts w:ascii="Calibri" w:eastAsia="Times New Roman" w:hAnsi="Calibri" w:cs="Arial"/>
          <w:rtl/>
        </w:rPr>
      </w:pPr>
      <w:r w:rsidRPr="00A35CF8">
        <w:rPr>
          <w:rFonts w:ascii="Calibri" w:eastAsia="Times New Roman" w:hAnsi="Calibri" w:cs="Arial"/>
          <w:rtl/>
        </w:rPr>
        <w:t xml:space="preserve">                     *</w:t>
      </w:r>
      <w:r w:rsidRPr="00A35CF8">
        <w:rPr>
          <w:rFonts w:ascii="Calibri" w:eastAsia="Times New Roman" w:hAnsi="Calibri" w:cs="B Nazanin" w:hint="eastAsia"/>
          <w:rtl/>
        </w:rPr>
        <w:t>ارائه</w:t>
      </w:r>
      <w:r w:rsidRPr="00A35CF8">
        <w:rPr>
          <w:rFonts w:ascii="Calibri" w:eastAsia="Times New Roman" w:hAnsi="Calibri" w:cs="B Nazanin"/>
          <w:rtl/>
        </w:rPr>
        <w:t xml:space="preserve"> </w:t>
      </w:r>
      <w:r w:rsidRPr="00A35CF8">
        <w:rPr>
          <w:rFonts w:ascii="Calibri" w:eastAsia="Times New Roman" w:hAnsi="Calibri" w:cs="B Nazanin" w:hint="eastAsia"/>
          <w:rtl/>
        </w:rPr>
        <w:t>گواه</w:t>
      </w:r>
      <w:r w:rsidRPr="00A35CF8">
        <w:rPr>
          <w:rFonts w:ascii="Calibri" w:eastAsia="Times New Roman" w:hAnsi="Calibri" w:cs="B Nazanin"/>
          <w:rtl/>
        </w:rPr>
        <w:t xml:space="preserve">ی </w:t>
      </w:r>
      <w:r w:rsidRPr="00A35CF8">
        <w:rPr>
          <w:rFonts w:ascii="Calibri" w:eastAsia="Times New Roman" w:hAnsi="Calibri" w:cs="B Nazanin" w:hint="eastAsia"/>
          <w:rtl/>
        </w:rPr>
        <w:t>ضرور</w:t>
      </w:r>
      <w:r w:rsidRPr="00A35CF8">
        <w:rPr>
          <w:rFonts w:ascii="Calibri" w:eastAsia="Times New Roman" w:hAnsi="Calibri" w:cs="B Nazanin"/>
          <w:rtl/>
        </w:rPr>
        <w:t xml:space="preserve">ی </w:t>
      </w:r>
      <w:r w:rsidRPr="00A35CF8">
        <w:rPr>
          <w:rFonts w:ascii="Calibri" w:eastAsia="Times New Roman" w:hAnsi="Calibri" w:cs="B Nazanin" w:hint="eastAsia"/>
          <w:rtl/>
        </w:rPr>
        <w:t>است</w:t>
      </w:r>
    </w:p>
    <w:p w:rsidR="00A35CF8" w:rsidRPr="00A35CF8" w:rsidRDefault="00A35CF8" w:rsidP="00A35CF8">
      <w:pPr>
        <w:tabs>
          <w:tab w:val="left" w:pos="11072"/>
        </w:tabs>
        <w:spacing w:after="160" w:line="259" w:lineRule="auto"/>
        <w:rPr>
          <w:rFonts w:ascii="Calibri" w:eastAsia="Times New Roman" w:hAnsi="Calibri" w:cs="Arial"/>
          <w:rtl/>
        </w:rPr>
        <w:sectPr w:rsidR="00A35CF8" w:rsidRPr="00A35CF8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A35CF8">
        <w:rPr>
          <w:rFonts w:ascii="Calibri" w:eastAsia="Times New Roman" w:hAnsi="Calibri" w:cs="Arial"/>
        </w:rPr>
        <w:tab/>
      </w: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sz w:val="16"/>
          <w:szCs w:val="16"/>
          <w:rtl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sz w:val="16"/>
          <w:szCs w:val="16"/>
          <w:rtl/>
        </w:rPr>
      </w:pPr>
    </w:p>
    <w:p w:rsidR="00A35CF8" w:rsidRPr="00A35CF8" w:rsidRDefault="00A35CF8" w:rsidP="00A35CF8">
      <w:pPr>
        <w:widowControl w:val="0"/>
        <w:bidi/>
        <w:spacing w:after="120" w:line="259" w:lineRule="auto"/>
        <w:jc w:val="center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جدول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10-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تأليف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كتب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    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A35CF8" w:rsidRPr="00A35CF8" w:rsidTr="00700B0D">
        <w:trPr>
          <w:cantSplit/>
          <w:trHeight w:val="297"/>
          <w:jc w:val="center"/>
        </w:trPr>
        <w:tc>
          <w:tcPr>
            <w:tcW w:w="397" w:type="dxa"/>
            <w:vMerge w:val="restart"/>
            <w:textDirection w:val="btLr"/>
            <w:hideMark/>
          </w:tcPr>
          <w:p w:rsidR="00A35CF8" w:rsidRPr="00A35CF8" w:rsidRDefault="00A35CF8" w:rsidP="00A35CF8">
            <w:pPr>
              <w:widowControl w:val="0"/>
              <w:spacing w:after="160" w:line="259" w:lineRule="auto"/>
              <w:ind w:right="113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Arial" w:hint="eastAsia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عنوان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كتاب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bottom w:val="nil"/>
            </w:tcBorders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راژ</w:t>
            </w:r>
          </w:p>
        </w:tc>
        <w:tc>
          <w:tcPr>
            <w:tcW w:w="1605" w:type="dxa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اسامي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همكاران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بترتيب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(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شامل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نام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متقاضي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25" w:type="dxa"/>
            <w:gridSpan w:val="3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A35CF8" w:rsidRPr="00A35CF8" w:rsidTr="00700B0D">
        <w:trPr>
          <w:cantSplit/>
          <w:trHeight w:val="1421"/>
          <w:jc w:val="center"/>
        </w:trPr>
        <w:tc>
          <w:tcPr>
            <w:tcW w:w="397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</w:tcBorders>
            <w:vAlign w:val="center"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630" w:type="dxa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ستاد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مرکز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</w:p>
        </w:tc>
      </w:tr>
      <w:tr w:rsidR="00A35CF8" w:rsidRPr="00A35CF8" w:rsidTr="00700B0D">
        <w:trPr>
          <w:cantSplit/>
          <w:trHeight w:val="248"/>
          <w:jc w:val="center"/>
        </w:trPr>
        <w:tc>
          <w:tcPr>
            <w:tcW w:w="397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248"/>
          <w:jc w:val="center"/>
        </w:trPr>
        <w:tc>
          <w:tcPr>
            <w:tcW w:w="397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248"/>
          <w:jc w:val="center"/>
        </w:trPr>
        <w:tc>
          <w:tcPr>
            <w:tcW w:w="9520" w:type="dxa"/>
            <w:gridSpan w:val="10"/>
          </w:tcPr>
          <w:p w:rsidR="00A35CF8" w:rsidRPr="00A35CF8" w:rsidRDefault="00A35CF8" w:rsidP="00A35CF8">
            <w:pPr>
              <w:widowControl w:val="0"/>
              <w:bidi/>
              <w:spacing w:after="160" w:line="340" w:lineRule="atLeast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A35CF8" w:rsidRPr="00A35CF8" w:rsidRDefault="00A35CF8" w:rsidP="00A35CF8">
      <w:pPr>
        <w:widowControl w:val="0"/>
        <w:tabs>
          <w:tab w:val="left" w:pos="1983"/>
        </w:tabs>
        <w:bidi/>
        <w:spacing w:after="120" w:line="259" w:lineRule="auto"/>
        <w:rPr>
          <w:rFonts w:ascii="Calibri" w:eastAsia="Times New Roman" w:hAnsi="Calibri" w:cs="B Nazanin"/>
          <w:b/>
          <w:bCs/>
          <w:sz w:val="16"/>
          <w:szCs w:val="16"/>
          <w:rtl/>
        </w:rPr>
      </w:pP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ab/>
        <w:t>*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ارائه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اصل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کتاب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الزام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ی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است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.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در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صورت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کسب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رتبه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برتر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استان،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ارسال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تصو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>ی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ر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صفحه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اول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و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شناسنامه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کتاب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به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ستاد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ارسال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شود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. </w:t>
      </w:r>
    </w:p>
    <w:p w:rsidR="00A35CF8" w:rsidRPr="00A35CF8" w:rsidRDefault="00A35CF8" w:rsidP="00A35CF8">
      <w:pPr>
        <w:widowControl w:val="0"/>
        <w:bidi/>
        <w:spacing w:after="120" w:line="259" w:lineRule="auto"/>
        <w:jc w:val="center"/>
        <w:rPr>
          <w:rFonts w:ascii="Calibri" w:eastAsia="Times New Roman" w:hAnsi="Calibri" w:cs="B Nazanin"/>
          <w:b/>
          <w:bCs/>
          <w:sz w:val="24"/>
          <w:szCs w:val="24"/>
        </w:rPr>
      </w:pPr>
      <w:r w:rsidRPr="00A35CF8">
        <w:rPr>
          <w:rFonts w:ascii="Calibri" w:eastAsia="Times New Roman" w:hAnsi="Calibri" w:cs="B Nazanin"/>
          <w:sz w:val="24"/>
          <w:szCs w:val="24"/>
          <w:rtl/>
        </w:rPr>
        <w:br w:type="page"/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lastRenderedPageBreak/>
        <w:t>جدول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11-   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ترجمه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A35CF8" w:rsidRPr="00A35CF8" w:rsidTr="00700B0D">
        <w:trPr>
          <w:cantSplit/>
          <w:trHeight w:val="297"/>
          <w:jc w:val="center"/>
        </w:trPr>
        <w:tc>
          <w:tcPr>
            <w:tcW w:w="446" w:type="dxa"/>
            <w:vMerge w:val="restart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عنوان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اصل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كتاب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/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عنوان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ترجمه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شده</w:t>
            </w:r>
          </w:p>
        </w:tc>
        <w:tc>
          <w:tcPr>
            <w:tcW w:w="1642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keepLines/>
              <w:widowControl w:val="0"/>
              <w:bidi/>
              <w:spacing w:before="40" w:after="0" w:line="259" w:lineRule="auto"/>
              <w:outlineLvl w:val="1"/>
              <w:rPr>
                <w:rFonts w:ascii="Calibri Light" w:eastAsia="Times New Roman" w:hAnsi="Calibri Light" w:cs="B Nazanin"/>
                <w:sz w:val="16"/>
                <w:szCs w:val="16"/>
              </w:rPr>
            </w:pP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سال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انتشار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كتاب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اصلي</w:t>
            </w:r>
          </w:p>
        </w:tc>
        <w:tc>
          <w:tcPr>
            <w:tcW w:w="1470" w:type="dxa"/>
            <w:gridSpan w:val="2"/>
            <w:vMerge w:val="restart"/>
            <w:vAlign w:val="center"/>
            <w:hideMark/>
          </w:tcPr>
          <w:p w:rsidR="00A35CF8" w:rsidRPr="00A35CF8" w:rsidRDefault="00A35CF8" w:rsidP="00A35CF8">
            <w:pPr>
              <w:keepLines/>
              <w:widowControl w:val="0"/>
              <w:bidi/>
              <w:spacing w:before="40" w:after="0" w:line="259" w:lineRule="auto"/>
              <w:outlineLvl w:val="1"/>
              <w:rPr>
                <w:rFonts w:ascii="Calibri Light" w:eastAsia="Times New Roman" w:hAnsi="Calibri Light" w:cs="B Nazanin"/>
                <w:sz w:val="16"/>
                <w:szCs w:val="16"/>
              </w:rPr>
            </w:pP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ناشر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كتاب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ترجمه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شده</w:t>
            </w:r>
          </w:p>
        </w:tc>
        <w:tc>
          <w:tcPr>
            <w:tcW w:w="574" w:type="dxa"/>
            <w:vMerge w:val="restart"/>
            <w:vAlign w:val="center"/>
          </w:tcPr>
          <w:p w:rsidR="00A35CF8" w:rsidRPr="00A35CF8" w:rsidRDefault="00A35CF8" w:rsidP="00A35CF8">
            <w:pPr>
              <w:keepLines/>
              <w:widowControl w:val="0"/>
              <w:bidi/>
              <w:spacing w:before="40" w:after="0" w:line="259" w:lineRule="auto"/>
              <w:outlineLvl w:val="1"/>
              <w:rPr>
                <w:rFonts w:ascii="Calibri Light" w:eastAsia="Times New Roman" w:hAnsi="Calibri Light" w:cs="B Nazanin"/>
                <w:sz w:val="16"/>
                <w:szCs w:val="16"/>
              </w:rPr>
            </w:pP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ت</w:t>
            </w:r>
            <w:r w:rsidRPr="00A35CF8">
              <w:rPr>
                <w:rFonts w:ascii="Calibri Light" w:eastAsia="Times New Roman" w:hAnsi="Calibri Light" w:cs="B Nazanin"/>
                <w:sz w:val="16"/>
                <w:szCs w:val="16"/>
                <w:rtl/>
              </w:rPr>
              <w:t>ی</w:t>
            </w:r>
            <w:r w:rsidRPr="00A35CF8">
              <w:rPr>
                <w:rFonts w:ascii="Calibri Light" w:eastAsia="Times New Roman" w:hAnsi="Calibri Light" w:cs="B Nazanin" w:hint="eastAsia"/>
                <w:sz w:val="16"/>
                <w:szCs w:val="16"/>
                <w:rtl/>
              </w:rPr>
              <w:t>راژ</w:t>
            </w:r>
          </w:p>
        </w:tc>
        <w:tc>
          <w:tcPr>
            <w:tcW w:w="2186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  <w:vertAlign w:val="superscript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تاريخ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انتشار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2384" w:type="dxa"/>
            <w:vMerge w:val="restart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اسامي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همكاران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بترتيب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اولويت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(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شامل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نام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متقاضي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center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A35CF8" w:rsidRPr="00A35CF8" w:rsidTr="00700B0D">
        <w:trPr>
          <w:cantSplit/>
          <w:trHeight w:val="1484"/>
          <w:jc w:val="center"/>
        </w:trPr>
        <w:tc>
          <w:tcPr>
            <w:tcW w:w="446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vAlign w:val="center"/>
            <w:hideMark/>
          </w:tcPr>
          <w:p w:rsidR="00A35CF8" w:rsidRPr="00A35CF8" w:rsidRDefault="00A35CF8" w:rsidP="00A35CF8">
            <w:pPr>
              <w:spacing w:after="160" w:line="259" w:lineRule="auto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ind w:right="113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ستاد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" w:eastAsia="Times New Roman" w:hAnsi="Calibri" w:cs="B Nazanin" w:hint="eastAsia"/>
                <w:b/>
                <w:bCs/>
                <w:sz w:val="16"/>
                <w:szCs w:val="16"/>
                <w:rtl/>
              </w:rPr>
              <w:t>مرکز</w:t>
            </w:r>
            <w:r w:rsidRPr="00A35CF8">
              <w:rPr>
                <w:rFonts w:ascii="Calibri" w:eastAsia="Times New Roman" w:hAnsi="Calibri" w:cs="B Nazanin"/>
                <w:b/>
                <w:bCs/>
                <w:sz w:val="16"/>
                <w:szCs w:val="16"/>
                <w:rtl/>
              </w:rPr>
              <w:t>ی</w:t>
            </w:r>
          </w:p>
        </w:tc>
      </w:tr>
      <w:tr w:rsidR="00A35CF8" w:rsidRPr="00A35CF8" w:rsidTr="00700B0D">
        <w:trPr>
          <w:cantSplit/>
          <w:trHeight w:val="264"/>
          <w:jc w:val="center"/>
        </w:trPr>
        <w:tc>
          <w:tcPr>
            <w:tcW w:w="446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</w:p>
        </w:tc>
        <w:tc>
          <w:tcPr>
            <w:tcW w:w="2186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</w:p>
        </w:tc>
        <w:tc>
          <w:tcPr>
            <w:tcW w:w="2384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  <w:tr w:rsidR="00A35CF8" w:rsidRPr="00A35CF8" w:rsidTr="00700B0D">
        <w:trPr>
          <w:cantSplit/>
          <w:trHeight w:val="264"/>
          <w:jc w:val="center"/>
        </w:trPr>
        <w:tc>
          <w:tcPr>
            <w:tcW w:w="13522" w:type="dxa"/>
            <w:gridSpan w:val="10"/>
            <w:vAlign w:val="center"/>
          </w:tcPr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A35CF8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جمع کل امتیاز:</w:t>
            </w:r>
          </w:p>
          <w:p w:rsidR="00A35CF8" w:rsidRPr="00A35CF8" w:rsidRDefault="00A35CF8" w:rsidP="00A35CF8">
            <w:pPr>
              <w:widowControl w:val="0"/>
              <w:bidi/>
              <w:spacing w:after="160" w:line="240" w:lineRule="atLeast"/>
              <w:jc w:val="lowKashida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</w:p>
          <w:p w:rsidR="00A35CF8" w:rsidRPr="00A35CF8" w:rsidRDefault="00A35CF8" w:rsidP="00A35CF8">
            <w:pPr>
              <w:widowControl w:val="0"/>
              <w:bidi/>
              <w:spacing w:after="160" w:line="259" w:lineRule="auto"/>
              <w:jc w:val="lowKashida"/>
              <w:rPr>
                <w:rFonts w:ascii="Calibri" w:eastAsia="Times New Roman" w:hAnsi="Calibri" w:cs="B Nazanin"/>
                <w:b/>
                <w:bCs/>
                <w:sz w:val="16"/>
                <w:szCs w:val="16"/>
              </w:rPr>
            </w:pPr>
          </w:p>
        </w:tc>
      </w:tr>
    </w:tbl>
    <w:p w:rsidR="00A35CF8" w:rsidRPr="00A35CF8" w:rsidRDefault="00A35CF8" w:rsidP="00A35CF8">
      <w:pPr>
        <w:widowControl w:val="0"/>
        <w:bidi/>
        <w:spacing w:after="120" w:line="259" w:lineRule="auto"/>
        <w:jc w:val="lowKashida"/>
        <w:rPr>
          <w:rFonts w:ascii="Calibri" w:eastAsia="Times New Roman" w:hAnsi="Calibri" w:cs="B Nazanin"/>
          <w:sz w:val="16"/>
          <w:szCs w:val="16"/>
          <w:rtl/>
        </w:rPr>
      </w:pP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>1*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ارائه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اصل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کتاب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الزام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ی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است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.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در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صورت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کسب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رتبه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برتر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استان،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ارسال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تصو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>ی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ر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صفحه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اول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و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شناسنامه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کتاب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به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ستاد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ارسال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16"/>
          <w:szCs w:val="16"/>
          <w:rtl/>
        </w:rPr>
        <w:t>شود</w:t>
      </w:r>
      <w:r w:rsidRPr="00A35CF8">
        <w:rPr>
          <w:rFonts w:ascii="Calibri" w:eastAsia="Times New Roman" w:hAnsi="Calibri" w:cs="B Nazanin"/>
          <w:b/>
          <w:bCs/>
          <w:sz w:val="16"/>
          <w:szCs w:val="16"/>
          <w:rtl/>
        </w:rPr>
        <w:t xml:space="preserve">. </w:t>
      </w:r>
      <w:r w:rsidRPr="00A35CF8">
        <w:rPr>
          <w:rFonts w:ascii="Calibri" w:eastAsia="Times New Roman" w:hAnsi="Calibri" w:cs="B Nazanin"/>
          <w:sz w:val="16"/>
          <w:szCs w:val="16"/>
          <w:rtl/>
        </w:rPr>
        <w:br w:type="page"/>
      </w: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B Nazanin"/>
          <w:sz w:val="16"/>
          <w:szCs w:val="16"/>
          <w:rtl/>
        </w:rPr>
      </w:pPr>
    </w:p>
    <w:p w:rsidR="00A35CF8" w:rsidRPr="00A35CF8" w:rsidRDefault="00A35CF8" w:rsidP="00A35CF8">
      <w:pPr>
        <w:bidi/>
        <w:spacing w:after="160" w:line="259" w:lineRule="auto"/>
        <w:jc w:val="center"/>
        <w:rPr>
          <w:rFonts w:ascii="Calibri" w:eastAsia="Times New Roman" w:hAnsi="Calibri" w:cs="Arial"/>
          <w:sz w:val="24"/>
          <w:szCs w:val="24"/>
          <w:rtl/>
          <w:lang w:bidi="fa-IR"/>
        </w:rPr>
      </w:pP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جدول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12 -</w:t>
      </w:r>
      <w:r w:rsidRPr="00A35CF8"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A35CF8" w:rsidRPr="00A35CF8" w:rsidRDefault="00A35CF8" w:rsidP="00A35CF8">
      <w:pPr>
        <w:keepLines/>
        <w:widowControl w:val="0"/>
        <w:bidi/>
        <w:spacing w:before="40" w:after="0" w:line="259" w:lineRule="auto"/>
        <w:outlineLvl w:val="4"/>
        <w:rPr>
          <w:rFonts w:ascii="Calibri Light" w:eastAsia="Times New Roman" w:hAnsi="Calibri Light" w:cs="B Nazanin"/>
          <w:b/>
          <w:bCs/>
          <w:sz w:val="16"/>
          <w:szCs w:val="16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A35CF8" w:rsidRPr="00A35CF8" w:rsidTr="00700B0D">
        <w:trPr>
          <w:jc w:val="center"/>
        </w:trPr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داوری ستاد مرکزی</w:t>
            </w:r>
          </w:p>
        </w:tc>
      </w:tr>
      <w:tr w:rsidR="00A35CF8" w:rsidRPr="00A35CF8" w:rsidTr="00700B0D">
        <w:trPr>
          <w:jc w:val="center"/>
        </w:trPr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31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21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7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rPr>
          <w:jc w:val="center"/>
        </w:trPr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31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21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7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rPr>
          <w:jc w:val="center"/>
        </w:trPr>
        <w:tc>
          <w:tcPr>
            <w:tcW w:w="10360" w:type="dxa"/>
            <w:gridSpan w:val="6"/>
          </w:tcPr>
          <w:p w:rsidR="00A35CF8" w:rsidRPr="00A35CF8" w:rsidRDefault="00A35CF8" w:rsidP="00A35CF8">
            <w:pPr>
              <w:widowControl w:val="0"/>
              <w:bidi/>
              <w:spacing w:line="240" w:lineRule="atLeast"/>
              <w:contextualSpacing/>
              <w:jc w:val="lowKashida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جمع کل امتیاز:</w:t>
            </w:r>
          </w:p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</w:tbl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  <w:r w:rsidRPr="00A35CF8">
        <w:rPr>
          <w:rFonts w:ascii="Calibri" w:eastAsia="Times New Roman" w:hAnsi="Calibri" w:cs="Arial"/>
          <w:rtl/>
          <w:lang w:bidi="fa-IR"/>
        </w:rPr>
        <w:t xml:space="preserve">                      *</w:t>
      </w:r>
      <w:r w:rsidRPr="00A35CF8">
        <w:rPr>
          <w:rFonts w:ascii="Calibri" w:eastAsia="Times New Roman" w:hAnsi="Calibri" w:cs="Arial" w:hint="eastAsia"/>
          <w:rtl/>
          <w:lang w:bidi="fa-IR"/>
        </w:rPr>
        <w:t>گواه</w:t>
      </w:r>
      <w:r w:rsidRPr="00A35CF8">
        <w:rPr>
          <w:rFonts w:ascii="Calibri" w:eastAsia="Times New Roman" w:hAnsi="Calibri" w:cs="Arial"/>
          <w:rtl/>
          <w:lang w:bidi="fa-IR"/>
        </w:rPr>
        <w:t xml:space="preserve">ی </w:t>
      </w:r>
      <w:r w:rsidRPr="00A35CF8">
        <w:rPr>
          <w:rFonts w:ascii="Calibri" w:eastAsia="Times New Roman" w:hAnsi="Calibri" w:cs="Arial" w:hint="eastAsia"/>
          <w:rtl/>
          <w:lang w:bidi="fa-IR"/>
        </w:rPr>
        <w:t>مربوط</w:t>
      </w:r>
      <w:r w:rsidRPr="00A35CF8">
        <w:rPr>
          <w:rFonts w:ascii="Calibri" w:eastAsia="Times New Roman" w:hAnsi="Calibri" w:cs="Arial"/>
          <w:rtl/>
          <w:lang w:bidi="fa-IR"/>
        </w:rPr>
        <w:t xml:space="preserve"> </w:t>
      </w:r>
      <w:r w:rsidRPr="00A35CF8">
        <w:rPr>
          <w:rFonts w:ascii="Calibri" w:eastAsia="Times New Roman" w:hAnsi="Calibri" w:cs="Arial" w:hint="eastAsia"/>
          <w:rtl/>
          <w:lang w:bidi="fa-IR"/>
        </w:rPr>
        <w:t>ارائه</w:t>
      </w:r>
      <w:r w:rsidRPr="00A35CF8">
        <w:rPr>
          <w:rFonts w:ascii="Calibri" w:eastAsia="Times New Roman" w:hAnsi="Calibri" w:cs="Arial"/>
          <w:rtl/>
          <w:lang w:bidi="fa-IR"/>
        </w:rPr>
        <w:t xml:space="preserve"> </w:t>
      </w:r>
      <w:r w:rsidRPr="00A35CF8">
        <w:rPr>
          <w:rFonts w:ascii="Calibri" w:eastAsia="Times New Roman" w:hAnsi="Calibri" w:cs="Arial" w:hint="eastAsia"/>
          <w:rtl/>
          <w:lang w:bidi="fa-IR"/>
        </w:rPr>
        <w:t>شود</w:t>
      </w: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jc w:val="center"/>
        <w:rPr>
          <w:rFonts w:ascii="Calibri" w:eastAsia="Times New Roman" w:hAnsi="Calibri" w:cs="B Nazanin"/>
          <w:sz w:val="24"/>
          <w:szCs w:val="24"/>
          <w:rtl/>
          <w:lang w:bidi="fa-IR"/>
        </w:rPr>
      </w:pP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جدول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13 -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شركت</w:t>
      </w:r>
      <w:r w:rsidRPr="00A35CF8">
        <w:rPr>
          <w:rFonts w:ascii="BNazaninBold" w:eastAsia="Times New Roman" w:hAnsi="Calibri" w:cs="B Nazanin"/>
          <w:b/>
          <w:bCs/>
          <w:sz w:val="24"/>
          <w:szCs w:val="24"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در</w:t>
      </w:r>
      <w:r w:rsidRPr="00A35CF8">
        <w:rPr>
          <w:rFonts w:ascii="BNazaninBold" w:eastAsia="Times New Roman" w:hAnsi="Calibri" w:cs="B Nazanin"/>
          <w:b/>
          <w:bCs/>
          <w:sz w:val="24"/>
          <w:szCs w:val="24"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مسابقات</w:t>
      </w:r>
      <w:r w:rsidRPr="00A35CF8">
        <w:rPr>
          <w:rFonts w:ascii="BNazaninBold" w:eastAsia="Times New Roman" w:hAnsi="Calibri" w:cs="B Nazanin"/>
          <w:b/>
          <w:bCs/>
          <w:sz w:val="24"/>
          <w:szCs w:val="24"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علمي</w:t>
      </w:r>
      <w:r w:rsidRPr="00A35CF8">
        <w:rPr>
          <w:rFonts w:ascii="BNazaninBold" w:eastAsia="Times New Roman" w:hAnsi="Calibri" w:cs="B Nazanin"/>
          <w:b/>
          <w:bCs/>
          <w:sz w:val="24"/>
          <w:szCs w:val="24"/>
        </w:rPr>
        <w:t xml:space="preserve"> -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پژوهشي</w:t>
      </w:r>
      <w:r w:rsidRPr="00A35CF8">
        <w:rPr>
          <w:rFonts w:ascii="BNazaninBold" w:eastAsia="Times New Roman" w:hAnsi="Calibri" w:cs="B Nazanin"/>
          <w:b/>
          <w:bCs/>
          <w:sz w:val="24"/>
          <w:szCs w:val="24"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معتبر</w:t>
      </w:r>
      <w:r w:rsidRPr="00A35CF8">
        <w:rPr>
          <w:rFonts w:ascii="BNazaninBold" w:eastAsia="Times New Roman" w:hAnsi="Calibri" w:cs="B Nazanin"/>
          <w:b/>
          <w:bCs/>
          <w:sz w:val="24"/>
          <w:szCs w:val="24"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دانشجويي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A35CF8" w:rsidRPr="00A35CF8" w:rsidTr="00700B0D">
        <w:trPr>
          <w:jc w:val="center"/>
        </w:trPr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 xml:space="preserve">عنوان  </w:t>
            </w:r>
            <w:r w:rsidRPr="00A35CF8">
              <w:rPr>
                <w:rFonts w:ascii="B Nazanin" w:hAnsi="B Nazanin" w:cs="B Nazanin" w:hint="eastAsia"/>
                <w:sz w:val="20"/>
                <w:szCs w:val="20"/>
                <w:rtl/>
              </w:rPr>
              <w:t>در</w:t>
            </w:r>
            <w:r w:rsidRPr="00A35CF8">
              <w:rPr>
                <w:rFonts w:ascii="BNazaninBold" w:hAnsi="B Nazanin" w:cs="B Nazanin"/>
                <w:sz w:val="20"/>
                <w:szCs w:val="20"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0"/>
                <w:szCs w:val="20"/>
                <w:rtl/>
              </w:rPr>
              <w:t>مسابقات</w:t>
            </w:r>
            <w:r w:rsidRPr="00A35CF8">
              <w:rPr>
                <w:rFonts w:ascii="BNazaninBold" w:hAnsi="B Nazanin" w:cs="B Nazanin"/>
                <w:sz w:val="20"/>
                <w:szCs w:val="20"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0"/>
                <w:szCs w:val="20"/>
                <w:rtl/>
              </w:rPr>
              <w:t>علمي</w:t>
            </w:r>
            <w:r w:rsidRPr="00A35CF8">
              <w:rPr>
                <w:rFonts w:ascii="BNazaninBold" w:hAnsi="B Nazanin" w:cs="B Nazanin"/>
                <w:sz w:val="20"/>
                <w:szCs w:val="20"/>
              </w:rPr>
              <w:t xml:space="preserve"> -</w:t>
            </w:r>
            <w:r w:rsidRPr="00A35CF8">
              <w:rPr>
                <w:rFonts w:ascii="B Nazanin" w:hAnsi="B Nazanin" w:cs="B Nazanin" w:hint="eastAsia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A35CF8" w:rsidRPr="00A35CF8" w:rsidTr="00700B0D">
        <w:trPr>
          <w:jc w:val="center"/>
        </w:trPr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0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5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16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rPr>
          <w:jc w:val="center"/>
        </w:trPr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402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0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5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16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rPr>
          <w:jc w:val="center"/>
        </w:trPr>
        <w:tc>
          <w:tcPr>
            <w:tcW w:w="10470" w:type="dxa"/>
            <w:gridSpan w:val="7"/>
          </w:tcPr>
          <w:p w:rsidR="00A35CF8" w:rsidRPr="00A35CF8" w:rsidRDefault="00A35CF8" w:rsidP="00A35CF8">
            <w:pPr>
              <w:widowControl w:val="0"/>
              <w:bidi/>
              <w:spacing w:line="240" w:lineRule="atLeast"/>
              <w:contextualSpacing/>
              <w:jc w:val="lowKashida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جمع کل امتیاز:</w:t>
            </w:r>
          </w:p>
          <w:p w:rsidR="00A35CF8" w:rsidRPr="00A35CF8" w:rsidRDefault="00A35CF8" w:rsidP="00A35CF8">
            <w:pPr>
              <w:widowControl w:val="0"/>
              <w:bidi/>
              <w:contextualSpacing/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</w:tbl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  <w:r w:rsidRPr="00A35CF8">
        <w:rPr>
          <w:rFonts w:ascii="Calibri" w:eastAsia="Times New Roman" w:hAnsi="Calibri" w:cs="Arial"/>
          <w:rtl/>
          <w:lang w:bidi="fa-IR"/>
        </w:rPr>
        <w:t xml:space="preserve">                      *</w:t>
      </w:r>
      <w:r w:rsidRPr="00A35CF8">
        <w:rPr>
          <w:rFonts w:ascii="Calibri" w:eastAsia="Times New Roman" w:hAnsi="Calibri" w:cs="Arial" w:hint="eastAsia"/>
          <w:rtl/>
          <w:lang w:bidi="fa-IR"/>
        </w:rPr>
        <w:t>گواه</w:t>
      </w:r>
      <w:r w:rsidRPr="00A35CF8">
        <w:rPr>
          <w:rFonts w:ascii="Calibri" w:eastAsia="Times New Roman" w:hAnsi="Calibri" w:cs="Arial"/>
          <w:rtl/>
          <w:lang w:bidi="fa-IR"/>
        </w:rPr>
        <w:t xml:space="preserve">ی </w:t>
      </w:r>
      <w:r w:rsidRPr="00A35CF8">
        <w:rPr>
          <w:rFonts w:ascii="Calibri" w:eastAsia="Times New Roman" w:hAnsi="Calibri" w:cs="Arial" w:hint="eastAsia"/>
          <w:rtl/>
          <w:lang w:bidi="fa-IR"/>
        </w:rPr>
        <w:t>مربوط</w:t>
      </w:r>
      <w:r w:rsidRPr="00A35CF8">
        <w:rPr>
          <w:rFonts w:ascii="Calibri" w:eastAsia="Times New Roman" w:hAnsi="Calibri" w:cs="Arial"/>
          <w:rtl/>
          <w:lang w:bidi="fa-IR"/>
        </w:rPr>
        <w:t xml:space="preserve"> </w:t>
      </w:r>
      <w:r w:rsidRPr="00A35CF8">
        <w:rPr>
          <w:rFonts w:ascii="Calibri" w:eastAsia="Times New Roman" w:hAnsi="Calibri" w:cs="Arial" w:hint="eastAsia"/>
          <w:rtl/>
          <w:lang w:bidi="fa-IR"/>
        </w:rPr>
        <w:t>ارائه</w:t>
      </w:r>
      <w:r w:rsidRPr="00A35CF8">
        <w:rPr>
          <w:rFonts w:ascii="Calibri" w:eastAsia="Times New Roman" w:hAnsi="Calibri" w:cs="Arial"/>
          <w:rtl/>
          <w:lang w:bidi="fa-IR"/>
        </w:rPr>
        <w:t xml:space="preserve"> </w:t>
      </w:r>
      <w:r w:rsidRPr="00A35CF8">
        <w:rPr>
          <w:rFonts w:ascii="Calibri" w:eastAsia="Times New Roman" w:hAnsi="Calibri" w:cs="Arial" w:hint="eastAsia"/>
          <w:rtl/>
          <w:lang w:bidi="fa-IR"/>
        </w:rPr>
        <w:t>شود</w:t>
      </w: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jc w:val="center"/>
        <w:rPr>
          <w:rFonts w:ascii="Calibri" w:eastAsia="Times New Roman" w:hAnsi="Calibri" w:cs="B Nazanin"/>
          <w:sz w:val="24"/>
          <w:szCs w:val="24"/>
          <w:rtl/>
          <w:lang w:bidi="fa-IR"/>
        </w:rPr>
      </w:pP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جدول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14 -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شركت</w:t>
      </w:r>
      <w:r w:rsidRPr="00A35CF8">
        <w:rPr>
          <w:rFonts w:ascii="BNazaninBold" w:eastAsia="Times New Roman" w:hAnsi="Calibri" w:cs="B Nazanin"/>
          <w:b/>
          <w:bCs/>
          <w:sz w:val="24"/>
          <w:szCs w:val="24"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در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هما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>ی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ش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ها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ی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علم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ی </w:t>
      </w:r>
      <w:r w:rsidRPr="00A35CF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پژوهش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ی /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دانشجو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یی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و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غ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>ی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ر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</w:rPr>
        <w:t>دانشجو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</w:rPr>
        <w:t>یی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735"/>
        <w:gridCol w:w="1935"/>
        <w:gridCol w:w="681"/>
        <w:gridCol w:w="1290"/>
        <w:gridCol w:w="1300"/>
      </w:tblGrid>
      <w:tr w:rsidR="00A35CF8" w:rsidRPr="00A35CF8" w:rsidTr="00700B0D">
        <w:trPr>
          <w:jc w:val="center"/>
        </w:trPr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 xml:space="preserve">عنوان  </w:t>
            </w:r>
            <w:r w:rsidRPr="00A35CF8">
              <w:rPr>
                <w:rFonts w:ascii="B Nazanin" w:hAnsi="B Nazanin" w:cs="BNazaninBold" w:hint="eastAsia"/>
                <w:b/>
                <w:bCs/>
                <w:sz w:val="23"/>
                <w:szCs w:val="23"/>
                <w:rtl/>
              </w:rPr>
              <w:t>هما</w:t>
            </w:r>
            <w:r w:rsidRPr="00A35CF8">
              <w:rPr>
                <w:rFonts w:ascii="B Nazanin" w:hAnsi="B Nazanin" w:cs="BNazaninBold" w:hint="cs"/>
                <w:b/>
                <w:bCs/>
                <w:sz w:val="23"/>
                <w:szCs w:val="23"/>
                <w:rtl/>
              </w:rPr>
              <w:t>ی</w:t>
            </w:r>
            <w:r w:rsidRPr="00A35CF8">
              <w:rPr>
                <w:rFonts w:ascii="B Nazanin" w:hAnsi="B Nazanin" w:cs="BNazaninBold" w:hint="eastAsia"/>
                <w:b/>
                <w:bCs/>
                <w:sz w:val="23"/>
                <w:szCs w:val="23"/>
                <w:rtl/>
              </w:rPr>
              <w:t>ش</w:t>
            </w:r>
            <w:r w:rsidRPr="00A35CF8">
              <w:rPr>
                <w:rFonts w:ascii="B Nazanin" w:hAnsi="B Nazanin" w:cs="BNazaninBold"/>
                <w:b/>
                <w:bCs/>
                <w:sz w:val="23"/>
                <w:szCs w:val="23"/>
                <w:rtl/>
              </w:rPr>
              <w:t xml:space="preserve">  </w:t>
            </w:r>
            <w:r w:rsidRPr="00A35CF8">
              <w:rPr>
                <w:rFonts w:ascii="B Nazanin" w:hAnsi="B Nazanin" w:cs="BNazaninBold" w:hint="eastAsia"/>
                <w:b/>
                <w:bCs/>
                <w:sz w:val="23"/>
                <w:szCs w:val="23"/>
                <w:rtl/>
              </w:rPr>
              <w:t>علم</w:t>
            </w:r>
            <w:r w:rsidRPr="00A35CF8">
              <w:rPr>
                <w:rFonts w:ascii="B Nazanin" w:hAnsi="B Nazanin" w:cs="BNazaninBold" w:hint="cs"/>
                <w:b/>
                <w:bCs/>
                <w:sz w:val="23"/>
                <w:szCs w:val="23"/>
                <w:rtl/>
              </w:rPr>
              <w:t>ی</w:t>
            </w:r>
            <w:r w:rsidRPr="00A35CF8">
              <w:rPr>
                <w:rFonts w:ascii="B Nazanin" w:hAnsi="B Nazanin" w:cs="BNazaninBold"/>
                <w:b/>
                <w:bCs/>
                <w:sz w:val="23"/>
                <w:szCs w:val="23"/>
                <w:rtl/>
              </w:rPr>
              <w:t xml:space="preserve"> - </w:t>
            </w:r>
            <w:r w:rsidRPr="00A35CF8">
              <w:rPr>
                <w:rFonts w:ascii="B Nazanin" w:hAnsi="B Nazanin" w:cs="BNazaninBold" w:hint="eastAsia"/>
                <w:b/>
                <w:bCs/>
                <w:sz w:val="23"/>
                <w:szCs w:val="23"/>
                <w:rtl/>
              </w:rPr>
              <w:t>پژوهش</w:t>
            </w:r>
            <w:r w:rsidRPr="00A35CF8">
              <w:rPr>
                <w:rFonts w:ascii="B Nazanin" w:hAnsi="B Nazanin" w:cs="BNazaninBold" w:hint="cs"/>
                <w:b/>
                <w:bCs/>
                <w:sz w:val="23"/>
                <w:szCs w:val="23"/>
                <w:rtl/>
              </w:rPr>
              <w:t>ی</w:t>
            </w:r>
          </w:p>
        </w:tc>
        <w:tc>
          <w:tcPr>
            <w:tcW w:w="67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داوری ستاد مرکزی</w:t>
            </w:r>
          </w:p>
        </w:tc>
      </w:tr>
      <w:tr w:rsidR="00A35CF8" w:rsidRPr="00A35CF8" w:rsidTr="00700B0D">
        <w:trPr>
          <w:jc w:val="center"/>
        </w:trPr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334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67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9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65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rPr>
          <w:jc w:val="center"/>
        </w:trPr>
        <w:tc>
          <w:tcPr>
            <w:tcW w:w="116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334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67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93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655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1300" w:type="dxa"/>
          </w:tcPr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rPr>
          <w:jc w:val="center"/>
        </w:trPr>
        <w:tc>
          <w:tcPr>
            <w:tcW w:w="10360" w:type="dxa"/>
            <w:gridSpan w:val="7"/>
          </w:tcPr>
          <w:p w:rsidR="00A35CF8" w:rsidRPr="00A35CF8" w:rsidRDefault="00A35CF8" w:rsidP="00A35CF8">
            <w:pPr>
              <w:widowControl w:val="0"/>
              <w:bidi/>
              <w:spacing w:line="240" w:lineRule="atLeast"/>
              <w:contextualSpacing/>
              <w:jc w:val="lowKashida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جمع کل امتیاز:</w:t>
            </w:r>
          </w:p>
          <w:p w:rsidR="00A35CF8" w:rsidRPr="00A35CF8" w:rsidRDefault="00A35CF8" w:rsidP="00A35CF8">
            <w:pPr>
              <w:widowControl w:val="0"/>
              <w:bidi/>
              <w:contextualSpacing/>
              <w:jc w:val="center"/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</w:tbl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  <w:r w:rsidRPr="00A35CF8">
        <w:rPr>
          <w:rFonts w:ascii="Calibri" w:eastAsia="Times New Roman" w:hAnsi="Calibri" w:cs="Arial"/>
          <w:rtl/>
          <w:lang w:bidi="fa-IR"/>
        </w:rPr>
        <w:t xml:space="preserve">                       *</w:t>
      </w:r>
      <w:r w:rsidRPr="00A35CF8">
        <w:rPr>
          <w:rFonts w:ascii="Calibri" w:eastAsia="Times New Roman" w:hAnsi="Calibri" w:cs="Arial" w:hint="eastAsia"/>
          <w:rtl/>
          <w:lang w:bidi="fa-IR"/>
        </w:rPr>
        <w:t>گواه</w:t>
      </w:r>
      <w:r w:rsidRPr="00A35CF8">
        <w:rPr>
          <w:rFonts w:ascii="Calibri" w:eastAsia="Times New Roman" w:hAnsi="Calibri" w:cs="Arial"/>
          <w:rtl/>
          <w:lang w:bidi="fa-IR"/>
        </w:rPr>
        <w:t xml:space="preserve">ی </w:t>
      </w:r>
      <w:r w:rsidRPr="00A35CF8">
        <w:rPr>
          <w:rFonts w:ascii="Calibri" w:eastAsia="Times New Roman" w:hAnsi="Calibri" w:cs="Arial" w:hint="eastAsia"/>
          <w:rtl/>
          <w:lang w:bidi="fa-IR"/>
        </w:rPr>
        <w:t>مربوط</w:t>
      </w:r>
      <w:r w:rsidRPr="00A35CF8">
        <w:rPr>
          <w:rFonts w:ascii="Calibri" w:eastAsia="Times New Roman" w:hAnsi="Calibri" w:cs="Arial"/>
          <w:rtl/>
          <w:lang w:bidi="fa-IR"/>
        </w:rPr>
        <w:t xml:space="preserve"> </w:t>
      </w:r>
      <w:r w:rsidRPr="00A35CF8">
        <w:rPr>
          <w:rFonts w:ascii="Calibri" w:eastAsia="Times New Roman" w:hAnsi="Calibri" w:cs="Arial" w:hint="eastAsia"/>
          <w:rtl/>
          <w:lang w:bidi="fa-IR"/>
        </w:rPr>
        <w:t>ارائه</w:t>
      </w:r>
      <w:r w:rsidRPr="00A35CF8">
        <w:rPr>
          <w:rFonts w:ascii="Calibri" w:eastAsia="Times New Roman" w:hAnsi="Calibri" w:cs="Arial"/>
          <w:rtl/>
          <w:lang w:bidi="fa-IR"/>
        </w:rPr>
        <w:t xml:space="preserve"> </w:t>
      </w:r>
      <w:r w:rsidRPr="00A35CF8">
        <w:rPr>
          <w:rFonts w:ascii="Calibri" w:eastAsia="Times New Roman" w:hAnsi="Calibri" w:cs="Arial" w:hint="eastAsia"/>
          <w:rtl/>
          <w:lang w:bidi="fa-IR"/>
        </w:rPr>
        <w:t>شود</w:t>
      </w: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keepLines/>
        <w:widowControl w:val="0"/>
        <w:bidi/>
        <w:spacing w:before="40" w:after="0" w:line="259" w:lineRule="auto"/>
        <w:jc w:val="center"/>
        <w:outlineLvl w:val="4"/>
        <w:rPr>
          <w:rFonts w:ascii="Calibri Light" w:eastAsia="Times New Roman" w:hAnsi="Calibri Light" w:cs="B Nazanin"/>
          <w:b/>
          <w:bCs/>
          <w:sz w:val="24"/>
          <w:szCs w:val="24"/>
          <w:rtl/>
        </w:rPr>
      </w:pP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جدول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شماره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15-</w:t>
      </w:r>
      <w:r w:rsidRPr="00A35CF8"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 xml:space="preserve"> دبیری، همایش های علمی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،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مشارکت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در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کم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>ی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ته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softHyphen/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ها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علم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ـ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اجرائ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و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داور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ی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مقالات</w:t>
      </w:r>
      <w:r w:rsidRPr="00A35CF8">
        <w:rPr>
          <w:rFonts w:ascii="Calibri Light" w:eastAsia="Times New Roman" w:hAnsi="Calibri Light" w:cs="B Nazanin"/>
          <w:b/>
          <w:bCs/>
          <w:sz w:val="24"/>
          <w:szCs w:val="24"/>
          <w:rtl/>
        </w:rPr>
        <w:t xml:space="preserve"> </w:t>
      </w:r>
      <w:r w:rsidRPr="00A35CF8">
        <w:rPr>
          <w:rFonts w:ascii="Calibri Light" w:eastAsia="Times New Roman" w:hAnsi="Calibri Light" w:cs="B Nazanin" w:hint="eastAsia"/>
          <w:b/>
          <w:bCs/>
          <w:sz w:val="24"/>
          <w:szCs w:val="24"/>
          <w:rtl/>
        </w:rPr>
        <w:t>آنها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A35CF8" w:rsidRPr="00A35CF8" w:rsidTr="00700B0D">
        <w:trPr>
          <w:jc w:val="center"/>
        </w:trPr>
        <w:tc>
          <w:tcPr>
            <w:tcW w:w="74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رد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ف</w:t>
            </w:r>
          </w:p>
        </w:tc>
        <w:tc>
          <w:tcPr>
            <w:tcW w:w="4627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نام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هما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995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محل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اجرا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و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سطح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اجرا</w:t>
            </w:r>
          </w:p>
        </w:tc>
        <w:tc>
          <w:tcPr>
            <w:tcW w:w="631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تار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1853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نوع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همکار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775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تعداد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مقالات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775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775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داور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ی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ستاد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35CF8">
              <w:rPr>
                <w:rFonts w:ascii="Calibri Light" w:hAnsi="Calibri Light" w:cs="B Nazanin" w:hint="eastAsia"/>
                <w:b/>
                <w:bCs/>
                <w:sz w:val="16"/>
                <w:szCs w:val="16"/>
                <w:rtl/>
              </w:rPr>
              <w:t>مرکز</w:t>
            </w:r>
            <w:r w:rsidRPr="00A35CF8"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  <w:t>ی</w:t>
            </w:r>
          </w:p>
        </w:tc>
      </w:tr>
      <w:tr w:rsidR="00A35CF8" w:rsidRPr="00A35CF8" w:rsidTr="00700B0D">
        <w:trPr>
          <w:jc w:val="center"/>
        </w:trPr>
        <w:tc>
          <w:tcPr>
            <w:tcW w:w="746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35CF8" w:rsidRPr="00A35CF8" w:rsidTr="00700B0D">
        <w:trPr>
          <w:jc w:val="center"/>
        </w:trPr>
        <w:tc>
          <w:tcPr>
            <w:tcW w:w="12950" w:type="dxa"/>
            <w:gridSpan w:val="9"/>
          </w:tcPr>
          <w:p w:rsidR="00A35CF8" w:rsidRPr="00A35CF8" w:rsidRDefault="00A35CF8" w:rsidP="00A35CF8">
            <w:pPr>
              <w:widowControl w:val="0"/>
              <w:bidi/>
              <w:spacing w:line="240" w:lineRule="atLeast"/>
              <w:contextualSpacing/>
              <w:jc w:val="lowKashida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A35CF8">
              <w:rPr>
                <w:rFonts w:ascii="Arial" w:hAnsi="Arial" w:cs="B Nazanin"/>
                <w:b/>
                <w:bCs/>
                <w:sz w:val="24"/>
                <w:szCs w:val="28"/>
                <w:rtl/>
                <w:lang w:bidi="fa-IR"/>
              </w:rPr>
              <w:t>جمع کل امتیاز:</w:t>
            </w:r>
          </w:p>
          <w:p w:rsidR="00A35CF8" w:rsidRPr="00A35CF8" w:rsidRDefault="00A35CF8" w:rsidP="00A35CF8">
            <w:pPr>
              <w:keepLines/>
              <w:widowControl w:val="0"/>
              <w:bidi/>
              <w:spacing w:before="40"/>
              <w:contextualSpacing/>
              <w:jc w:val="center"/>
              <w:outlineLvl w:val="4"/>
              <w:rPr>
                <w:rFonts w:ascii="Calibri Light" w:hAnsi="Calibri Light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A35CF8" w:rsidRPr="00A35CF8" w:rsidRDefault="00A35CF8" w:rsidP="00A35CF8">
      <w:pPr>
        <w:keepLines/>
        <w:widowControl w:val="0"/>
        <w:bidi/>
        <w:spacing w:before="40" w:after="0" w:line="259" w:lineRule="auto"/>
        <w:outlineLvl w:val="4"/>
        <w:rPr>
          <w:rFonts w:ascii="Calibri Light" w:eastAsia="Times New Roman" w:hAnsi="Calibri Light" w:cs="B Nazanin"/>
          <w:b/>
          <w:bCs/>
          <w:sz w:val="16"/>
          <w:szCs w:val="16"/>
          <w:rtl/>
        </w:rPr>
      </w:pPr>
      <w:r w:rsidRPr="00A35CF8">
        <w:rPr>
          <w:rFonts w:ascii="Calibri Light" w:eastAsia="Times New Roman" w:hAnsi="Calibri Light" w:cs="Times New Roman"/>
          <w:rtl/>
          <w:lang w:bidi="fa-IR"/>
        </w:rPr>
        <w:t>*</w:t>
      </w:r>
      <w:r w:rsidRPr="00A35CF8">
        <w:rPr>
          <w:rFonts w:ascii="Calibri Light" w:eastAsia="Times New Roman" w:hAnsi="Calibri Light" w:cs="Times New Roman" w:hint="eastAsia"/>
          <w:rtl/>
          <w:lang w:bidi="fa-IR"/>
        </w:rPr>
        <w:t>گواه</w:t>
      </w:r>
      <w:r w:rsidRPr="00A35CF8">
        <w:rPr>
          <w:rFonts w:ascii="Calibri Light" w:eastAsia="Times New Roman" w:hAnsi="Calibri Light" w:cs="Times New Roman"/>
          <w:rtl/>
          <w:lang w:bidi="fa-IR"/>
        </w:rPr>
        <w:t xml:space="preserve">ی </w:t>
      </w:r>
      <w:r w:rsidRPr="00A35CF8">
        <w:rPr>
          <w:rFonts w:ascii="Calibri Light" w:eastAsia="Times New Roman" w:hAnsi="Calibri Light" w:cs="Times New Roman" w:hint="eastAsia"/>
          <w:rtl/>
          <w:lang w:bidi="fa-IR"/>
        </w:rPr>
        <w:t>مربوط</w:t>
      </w:r>
      <w:r w:rsidRPr="00A35CF8">
        <w:rPr>
          <w:rFonts w:ascii="Calibri Light" w:eastAsia="Times New Roman" w:hAnsi="Calibri Light" w:cs="Times New Roman"/>
          <w:rtl/>
          <w:lang w:bidi="fa-IR"/>
        </w:rPr>
        <w:t xml:space="preserve"> </w:t>
      </w:r>
      <w:r w:rsidRPr="00A35CF8">
        <w:rPr>
          <w:rFonts w:ascii="Calibri Light" w:eastAsia="Times New Roman" w:hAnsi="Calibri Light" w:cs="Times New Roman" w:hint="eastAsia"/>
          <w:rtl/>
          <w:lang w:bidi="fa-IR"/>
        </w:rPr>
        <w:t>ارائه</w:t>
      </w:r>
      <w:r w:rsidRPr="00A35CF8">
        <w:rPr>
          <w:rFonts w:ascii="Calibri Light" w:eastAsia="Times New Roman" w:hAnsi="Calibri Light" w:cs="Times New Roman"/>
          <w:rtl/>
          <w:lang w:bidi="fa-IR"/>
        </w:rPr>
        <w:t xml:space="preserve"> </w:t>
      </w:r>
      <w:r w:rsidRPr="00A35CF8">
        <w:rPr>
          <w:rFonts w:ascii="Calibri Light" w:eastAsia="Times New Roman" w:hAnsi="Calibri Light" w:cs="Times New Roman" w:hint="eastAsia"/>
          <w:rtl/>
          <w:lang w:bidi="fa-IR"/>
        </w:rPr>
        <w:t>شود</w:t>
      </w:r>
    </w:p>
    <w:p w:rsidR="00A35CF8" w:rsidRPr="00A35CF8" w:rsidRDefault="00A35CF8" w:rsidP="00A35CF8">
      <w:pPr>
        <w:keepLines/>
        <w:widowControl w:val="0"/>
        <w:bidi/>
        <w:spacing w:before="40" w:after="0" w:line="259" w:lineRule="auto"/>
        <w:jc w:val="center"/>
        <w:outlineLvl w:val="4"/>
        <w:rPr>
          <w:rFonts w:ascii="Arial" w:eastAsia="Times New Roman" w:hAnsi="Arial" w:cs="B Nazanin"/>
          <w:b/>
          <w:bCs/>
          <w:rtl/>
          <w:lang w:bidi="fa-IR"/>
        </w:rPr>
      </w:pPr>
      <w:r w:rsidRPr="00A35CF8">
        <w:rPr>
          <w:rFonts w:ascii="Arial" w:eastAsia="Times New Roman" w:hAnsi="Arial" w:cs="B Nazanin"/>
          <w:b/>
          <w:bCs/>
          <w:rtl/>
          <w:lang w:bidi="fa-IR"/>
        </w:rPr>
        <w:lastRenderedPageBreak/>
        <w:t xml:space="preserve">جدول شماره 16- معدل ترم های گذشته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35CF8" w:rsidRPr="00A35CF8" w:rsidTr="00700B0D">
        <w:tc>
          <w:tcPr>
            <w:tcW w:w="828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B Nazanin" w:hAnsi="B Nazanin" w:cs="B Nazanin" w:hint="eastAsia"/>
                <w:sz w:val="20"/>
                <w:szCs w:val="20"/>
                <w:rtl/>
                <w:lang w:bidi="fa-IR"/>
              </w:rPr>
              <w:t>رد</w:t>
            </w:r>
            <w:r w:rsidRPr="00A35CF8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ی</w:t>
            </w:r>
            <w:r w:rsidRPr="00A35CF8">
              <w:rPr>
                <w:rFonts w:ascii="B Nazanin" w:hAnsi="B Nazanin" w:cs="B Nazanin" w:hint="eastAsia"/>
                <w:sz w:val="20"/>
                <w:szCs w:val="20"/>
                <w:rtl/>
                <w:lang w:bidi="fa-IR"/>
              </w:rPr>
              <w:t>ف</w:t>
            </w:r>
            <w:r w:rsidRPr="00A35CF8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348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A35CF8" w:rsidRPr="00A35CF8" w:rsidTr="00700B0D">
        <w:tc>
          <w:tcPr>
            <w:tcW w:w="828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35CF8" w:rsidRPr="00A35CF8" w:rsidRDefault="00A35CF8" w:rsidP="00A35CF8">
            <w:pPr>
              <w:bidi/>
              <w:contextualSpacing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t xml:space="preserve">17-18( 8 </w:t>
            </w:r>
            <w:r w:rsidRPr="00A35CF8">
              <w:rPr>
                <w:rFonts w:ascii="B Nazanin" w:hAnsi="B Nazanin" w:cs="B Nazanin" w:hint="eastAsia"/>
                <w:sz w:val="20"/>
                <w:szCs w:val="20"/>
                <w:rtl/>
                <w:lang w:bidi="fa-IR"/>
              </w:rPr>
              <w:t>امت</w:t>
            </w:r>
            <w:r w:rsidRPr="00A35CF8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ی</w:t>
            </w:r>
            <w:r w:rsidRPr="00A35CF8">
              <w:rPr>
                <w:rFonts w:ascii="B Nazanin" w:hAnsi="B Nazanin" w:cs="B Nazanin" w:hint="eastAsia"/>
                <w:sz w:val="20"/>
                <w:szCs w:val="20"/>
                <w:rtl/>
                <w:lang w:bidi="fa-IR"/>
              </w:rPr>
              <w:t>از</w:t>
            </w:r>
            <w:r w:rsidRPr="00A35CF8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t xml:space="preserve"> )</w:t>
            </w:r>
          </w:p>
        </w:tc>
      </w:tr>
      <w:tr w:rsidR="00A35CF8" w:rsidRPr="00A35CF8" w:rsidTr="00700B0D">
        <w:tc>
          <w:tcPr>
            <w:tcW w:w="828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35CF8" w:rsidRPr="00A35CF8" w:rsidRDefault="00A35CF8" w:rsidP="00A35CF8">
            <w:pPr>
              <w:bidi/>
              <w:contextualSpacing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t xml:space="preserve">18-19( 10 </w:t>
            </w:r>
            <w:r w:rsidRPr="00A35CF8">
              <w:rPr>
                <w:rFonts w:ascii="B Nazanin" w:hAnsi="B Nazanin" w:cs="B Nazanin" w:hint="eastAsia"/>
                <w:sz w:val="20"/>
                <w:szCs w:val="20"/>
                <w:rtl/>
                <w:lang w:bidi="fa-IR"/>
              </w:rPr>
              <w:t>امت</w:t>
            </w:r>
            <w:r w:rsidRPr="00A35CF8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ی</w:t>
            </w:r>
            <w:r w:rsidRPr="00A35CF8">
              <w:rPr>
                <w:rFonts w:ascii="B Nazanin" w:hAnsi="B Nazanin" w:cs="B Nazanin" w:hint="eastAsia"/>
                <w:sz w:val="20"/>
                <w:szCs w:val="20"/>
                <w:rtl/>
                <w:lang w:bidi="fa-IR"/>
              </w:rPr>
              <w:t>از</w:t>
            </w:r>
            <w:r w:rsidRPr="00A35CF8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t xml:space="preserve"> )</w:t>
            </w:r>
          </w:p>
        </w:tc>
      </w:tr>
      <w:tr w:rsidR="00A35CF8" w:rsidRPr="00A35CF8" w:rsidTr="00700B0D">
        <w:tc>
          <w:tcPr>
            <w:tcW w:w="828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35CF8" w:rsidRPr="00A35CF8" w:rsidRDefault="00A35CF8" w:rsidP="00A35CF8">
            <w:pPr>
              <w:bidi/>
              <w:contextualSpacing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t>19-20(  12</w:t>
            </w:r>
            <w:r w:rsidRPr="00A35CF8">
              <w:rPr>
                <w:rFonts w:ascii="B Nazanin" w:hAnsi="B Nazanin" w:cs="B Nazanin" w:hint="eastAsia"/>
                <w:sz w:val="20"/>
                <w:szCs w:val="20"/>
                <w:rtl/>
                <w:lang w:bidi="fa-IR"/>
              </w:rPr>
              <w:t>امت</w:t>
            </w:r>
            <w:r w:rsidRPr="00A35CF8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ی</w:t>
            </w:r>
            <w:r w:rsidRPr="00A35CF8">
              <w:rPr>
                <w:rFonts w:ascii="B Nazanin" w:hAnsi="B Nazanin" w:cs="B Nazanin" w:hint="eastAsia"/>
                <w:sz w:val="20"/>
                <w:szCs w:val="20"/>
                <w:rtl/>
                <w:lang w:bidi="fa-IR"/>
              </w:rPr>
              <w:t>از</w:t>
            </w:r>
            <w:r w:rsidRPr="00A35CF8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t xml:space="preserve"> )</w:t>
            </w:r>
          </w:p>
        </w:tc>
      </w:tr>
      <w:tr w:rsidR="00A35CF8" w:rsidRPr="00A35CF8" w:rsidTr="00700B0D">
        <w:tc>
          <w:tcPr>
            <w:tcW w:w="828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35CF8">
              <w:rPr>
                <w:rFonts w:ascii="B Nazanin" w:hAnsi="B Nazanin" w:cs="B Nazanin" w:hint="eastAsia"/>
                <w:sz w:val="20"/>
                <w:szCs w:val="20"/>
                <w:rtl/>
                <w:lang w:bidi="fa-IR"/>
              </w:rPr>
              <w:t>جمع</w:t>
            </w:r>
            <w:r w:rsidRPr="00A35CF8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35CF8">
              <w:rPr>
                <w:rFonts w:ascii="B Nazanin" w:hAnsi="B Nazanin" w:cs="B Nazanin" w:hint="eastAsia"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2348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35CF8" w:rsidRPr="00A35CF8" w:rsidRDefault="00A35CF8" w:rsidP="00A35CF8">
      <w:pPr>
        <w:bidi/>
        <w:spacing w:after="160" w:line="259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  <w:lang w:bidi="fa-IR"/>
        </w:rPr>
        <w:t>جدول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A35CF8">
        <w:rPr>
          <w:rFonts w:ascii="Calibri" w:eastAsia="Times New Roman" w:hAnsi="Calibri" w:cs="B Nazanin" w:hint="eastAsia"/>
          <w:b/>
          <w:bCs/>
          <w:sz w:val="24"/>
          <w:szCs w:val="24"/>
          <w:rtl/>
          <w:lang w:bidi="fa-IR"/>
        </w:rPr>
        <w:t>شماره</w:t>
      </w:r>
      <w:r w:rsidRPr="00A35CF8"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  <w:t xml:space="preserve"> 17. </w:t>
      </w:r>
      <w:r w:rsidRPr="00A35CF8"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>عضویت در باشگاه مجازی (پویش)</w:t>
      </w:r>
    </w:p>
    <w:tbl>
      <w:tblPr>
        <w:tblStyle w:val="TableGrid1"/>
        <w:bidiVisual/>
        <w:tblW w:w="0" w:type="auto"/>
        <w:tblInd w:w="1586" w:type="dxa"/>
        <w:tblLook w:val="04A0" w:firstRow="1" w:lastRow="0" w:firstColumn="1" w:lastColumn="0" w:noHBand="0" w:noVBand="1"/>
      </w:tblPr>
      <w:tblGrid>
        <w:gridCol w:w="1843"/>
        <w:gridCol w:w="4394"/>
        <w:gridCol w:w="2693"/>
      </w:tblGrid>
      <w:tr w:rsidR="00A35CF8" w:rsidRPr="00A35CF8" w:rsidTr="00700B0D">
        <w:tc>
          <w:tcPr>
            <w:tcW w:w="1843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B Nazanin" w:hAnsi="B Nazanin" w:cs="B Nazanin" w:hint="eastAsia"/>
                <w:b/>
                <w:bCs/>
                <w:sz w:val="24"/>
                <w:szCs w:val="28"/>
                <w:rtl/>
                <w:lang w:bidi="fa-IR"/>
              </w:rPr>
              <w:t>رد</w:t>
            </w:r>
            <w:r w:rsidRPr="00A35CF8"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ی</w:t>
            </w:r>
            <w:r w:rsidRPr="00A35CF8">
              <w:rPr>
                <w:rFonts w:ascii="B Nazanin" w:hAnsi="B Nazanin" w:cs="B Nazanin" w:hint="eastAsia"/>
                <w:b/>
                <w:bCs/>
                <w:sz w:val="24"/>
                <w:szCs w:val="28"/>
                <w:rtl/>
                <w:lang w:bidi="fa-IR"/>
              </w:rPr>
              <w:t>ف</w:t>
            </w:r>
          </w:p>
        </w:tc>
        <w:tc>
          <w:tcPr>
            <w:tcW w:w="4394" w:type="dxa"/>
          </w:tcPr>
          <w:p w:rsidR="00A35CF8" w:rsidRPr="00A35CF8" w:rsidRDefault="00A35CF8" w:rsidP="00A35CF8">
            <w:pPr>
              <w:bidi/>
              <w:contextualSpacing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B Nazanin" w:hAnsi="B Nazanin" w:cs="B Nazanin" w:hint="eastAsia"/>
                <w:b/>
                <w:bCs/>
                <w:sz w:val="24"/>
                <w:szCs w:val="28"/>
                <w:rtl/>
                <w:lang w:bidi="fa-IR"/>
              </w:rPr>
              <w:t>تعداد</w:t>
            </w:r>
            <w:r w:rsidRPr="00A35CF8">
              <w:rPr>
                <w:rFonts w:ascii="B Nazanin" w:hAnsi="B Nazanin" w:cs="B Nazanin"/>
                <w:b/>
                <w:bCs/>
                <w:sz w:val="24"/>
                <w:szCs w:val="28"/>
                <w:rtl/>
                <w:lang w:bidi="fa-IR"/>
              </w:rPr>
              <w:t xml:space="preserve"> </w:t>
            </w:r>
            <w:r w:rsidRPr="00A35CF8">
              <w:rPr>
                <w:rFonts w:ascii="B Nazanin" w:hAnsi="B Nazanin" w:cs="B Nazanin" w:hint="eastAsia"/>
                <w:b/>
                <w:bCs/>
                <w:sz w:val="24"/>
                <w:szCs w:val="28"/>
                <w:rtl/>
                <w:lang w:bidi="fa-IR"/>
              </w:rPr>
              <w:t>سالها</w:t>
            </w:r>
            <w:r w:rsidRPr="00A35CF8"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ی</w:t>
            </w:r>
            <w:r w:rsidRPr="00A35CF8">
              <w:rPr>
                <w:rFonts w:ascii="B Nazanin" w:hAnsi="B Nazanin" w:cs="B Nazanin"/>
                <w:b/>
                <w:bCs/>
                <w:sz w:val="24"/>
                <w:szCs w:val="28"/>
                <w:rtl/>
                <w:lang w:bidi="fa-IR"/>
              </w:rPr>
              <w:t xml:space="preserve"> </w:t>
            </w:r>
            <w:r w:rsidRPr="00A35CF8">
              <w:rPr>
                <w:rFonts w:ascii="B Nazanin" w:hAnsi="B Nazanin" w:cs="B Nazanin" w:hint="eastAsia"/>
                <w:b/>
                <w:bCs/>
                <w:sz w:val="24"/>
                <w:szCs w:val="28"/>
                <w:rtl/>
                <w:lang w:bidi="fa-IR"/>
              </w:rPr>
              <w:t>عضو</w:t>
            </w:r>
            <w:r w:rsidRPr="00A35CF8"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ی</w:t>
            </w:r>
            <w:r w:rsidRPr="00A35CF8">
              <w:rPr>
                <w:rFonts w:ascii="B Nazanin" w:hAnsi="B Nazanin" w:cs="B Nazanin" w:hint="eastAsia"/>
                <w:b/>
                <w:bCs/>
                <w:sz w:val="24"/>
                <w:szCs w:val="28"/>
                <w:rtl/>
                <w:lang w:bidi="fa-IR"/>
              </w:rPr>
              <w:t>ت</w:t>
            </w:r>
          </w:p>
        </w:tc>
        <w:tc>
          <w:tcPr>
            <w:tcW w:w="2693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35CF8">
              <w:rPr>
                <w:rFonts w:ascii="B Nazanin" w:hAnsi="B Nazanin" w:cs="B Nazanin" w:hint="eastAsia"/>
                <w:b/>
                <w:bCs/>
                <w:sz w:val="24"/>
                <w:szCs w:val="28"/>
                <w:rtl/>
                <w:lang w:bidi="fa-IR"/>
              </w:rPr>
              <w:t>امت</w:t>
            </w:r>
            <w:r w:rsidRPr="00A35CF8"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ی</w:t>
            </w:r>
            <w:r w:rsidRPr="00A35CF8">
              <w:rPr>
                <w:rFonts w:ascii="B Nazanin" w:hAnsi="B Nazanin" w:cs="B Nazanin" w:hint="eastAsia"/>
                <w:b/>
                <w:bCs/>
                <w:sz w:val="24"/>
                <w:szCs w:val="28"/>
                <w:rtl/>
                <w:lang w:bidi="fa-IR"/>
              </w:rPr>
              <w:t>از</w:t>
            </w:r>
          </w:p>
        </w:tc>
      </w:tr>
      <w:tr w:rsidR="00A35CF8" w:rsidRPr="00A35CF8" w:rsidTr="00700B0D">
        <w:tc>
          <w:tcPr>
            <w:tcW w:w="1843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4394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c>
          <w:tcPr>
            <w:tcW w:w="1843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4394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4"/>
                <w:szCs w:val="28"/>
                <w:rtl/>
                <w:lang w:bidi="fa-IR"/>
              </w:rPr>
            </w:pPr>
          </w:p>
        </w:tc>
      </w:tr>
      <w:tr w:rsidR="00A35CF8" w:rsidRPr="00A35CF8" w:rsidTr="00700B0D">
        <w:tc>
          <w:tcPr>
            <w:tcW w:w="1843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4394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sz w:val="24"/>
                <w:szCs w:val="28"/>
                <w:rtl/>
                <w:lang w:bidi="fa-IR"/>
              </w:rPr>
            </w:pPr>
          </w:p>
        </w:tc>
      </w:tr>
    </w:tbl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35CF8" w:rsidRPr="00A35CF8" w:rsidTr="00700B0D">
        <w:tc>
          <w:tcPr>
            <w:tcW w:w="13176" w:type="dxa"/>
          </w:tcPr>
          <w:p w:rsidR="00A35CF8" w:rsidRPr="00A35CF8" w:rsidRDefault="00A35CF8" w:rsidP="00A35CF8">
            <w:pPr>
              <w:bidi/>
              <w:contextualSpacing/>
              <w:rPr>
                <w:rFonts w:ascii="B Nazanin" w:hAnsi="B Nazani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35CF8">
              <w:rPr>
                <w:rFonts w:ascii="B Nazanin" w:hAnsi="B Nazanin" w:cs="B Nazanin" w:hint="eastAsia"/>
                <w:b/>
                <w:bCs/>
                <w:sz w:val="28"/>
                <w:szCs w:val="28"/>
                <w:rtl/>
                <w:lang w:bidi="fa-IR"/>
              </w:rPr>
              <w:t>جمع</w:t>
            </w:r>
            <w:r w:rsidRPr="00A35CF8">
              <w:rPr>
                <w:rFonts w:ascii="B Nazanin" w:hAnsi="B Nazanin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5CF8">
              <w:rPr>
                <w:rFonts w:ascii="B Nazanin" w:hAnsi="B Nazanin" w:cs="B Nazanin" w:hint="eastAsia"/>
                <w:b/>
                <w:bCs/>
                <w:sz w:val="28"/>
                <w:szCs w:val="28"/>
                <w:rtl/>
                <w:lang w:bidi="fa-IR"/>
              </w:rPr>
              <w:t>کل</w:t>
            </w:r>
            <w:r w:rsidRPr="00A35CF8">
              <w:rPr>
                <w:rFonts w:ascii="B Nazanin" w:hAnsi="B Nazanin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5CF8">
              <w:rPr>
                <w:rFonts w:ascii="B Nazanin" w:hAnsi="B Nazanin" w:cs="B Nazanin" w:hint="eastAsia"/>
                <w:b/>
                <w:bCs/>
                <w:sz w:val="28"/>
                <w:szCs w:val="28"/>
                <w:rtl/>
                <w:lang w:bidi="fa-IR"/>
              </w:rPr>
              <w:t>امت</w:t>
            </w:r>
            <w:r w:rsidRPr="00A35CF8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A35CF8">
              <w:rPr>
                <w:rFonts w:ascii="B Nazanin" w:hAnsi="B Nazanin" w:cs="B Nazanin" w:hint="eastAsia"/>
                <w:b/>
                <w:bCs/>
                <w:sz w:val="28"/>
                <w:szCs w:val="28"/>
                <w:rtl/>
                <w:lang w:bidi="fa-IR"/>
              </w:rPr>
              <w:t>از</w:t>
            </w:r>
            <w:r w:rsidRPr="00A35CF8">
              <w:rPr>
                <w:rFonts w:ascii="B Nazanin" w:hAnsi="B Nazanin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5CF8">
              <w:rPr>
                <w:rFonts w:ascii="B Nazanin" w:hAnsi="B Nazanin" w:cs="B Nazanin" w:hint="eastAsia"/>
                <w:b/>
                <w:bCs/>
                <w:sz w:val="28"/>
                <w:szCs w:val="28"/>
                <w:rtl/>
                <w:lang w:bidi="fa-IR"/>
              </w:rPr>
              <w:t>از</w:t>
            </w:r>
            <w:r w:rsidRPr="00A35CF8">
              <w:rPr>
                <w:rFonts w:ascii="B Nazanin" w:hAnsi="B Nazanin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5CF8">
              <w:rPr>
                <w:rFonts w:ascii="B Nazanin" w:hAnsi="B Nazanin" w:cs="B Nazanin" w:hint="eastAsia"/>
                <w:b/>
                <w:bCs/>
                <w:sz w:val="28"/>
                <w:szCs w:val="28"/>
                <w:rtl/>
                <w:lang w:bidi="fa-IR"/>
              </w:rPr>
              <w:t>مجموع</w:t>
            </w:r>
            <w:r w:rsidRPr="00A35CF8">
              <w:rPr>
                <w:rFonts w:ascii="B Nazanin" w:hAnsi="B Nazanin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5CF8">
              <w:rPr>
                <w:rFonts w:ascii="B Nazanin" w:hAnsi="B Nazanin" w:cs="B Nazanin" w:hint="eastAsia"/>
                <w:b/>
                <w:bCs/>
                <w:sz w:val="28"/>
                <w:szCs w:val="28"/>
                <w:rtl/>
                <w:lang w:bidi="fa-IR"/>
              </w:rPr>
              <w:t>فعال</w:t>
            </w:r>
            <w:r w:rsidRPr="00A35CF8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A35CF8">
              <w:rPr>
                <w:rFonts w:ascii="B Nazanin" w:hAnsi="B Nazanin" w:cs="B Nazanin" w:hint="eastAsia"/>
                <w:b/>
                <w:bCs/>
                <w:sz w:val="28"/>
                <w:szCs w:val="28"/>
                <w:rtl/>
                <w:lang w:bidi="fa-IR"/>
              </w:rPr>
              <w:t>تها</w:t>
            </w:r>
            <w:r w:rsidRPr="00A35CF8">
              <w:rPr>
                <w:rFonts w:ascii="B Nazanin" w:hAnsi="B Nazanin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Arial" w:eastAsia="Times New Roman" w:hAnsi="Arial" w:cs="B Nazanin"/>
          <w:b/>
          <w:bCs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Arial" w:eastAsia="Times New Roman" w:hAnsi="Arial" w:cs="B Nazanin"/>
          <w:b/>
          <w:bCs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Arial" w:eastAsia="Times New Roman" w:hAnsi="Arial" w:cs="B Nazanin"/>
          <w:b/>
          <w:bCs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Arial" w:eastAsia="Times New Roman" w:hAnsi="Arial" w:cs="B Nazanin"/>
          <w:b/>
          <w:bCs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Arial" w:eastAsia="Times New Roman" w:hAnsi="Arial" w:cs="B Nazanin"/>
          <w:b/>
          <w:bCs/>
          <w:rtl/>
          <w:lang w:bidi="fa-IR"/>
        </w:rPr>
      </w:pPr>
      <w:r w:rsidRPr="00A35CF8">
        <w:rPr>
          <w:rFonts w:ascii="Arial" w:eastAsia="Times New Roman" w:hAnsi="Arial" w:cs="B Nazanin"/>
          <w:b/>
          <w:bCs/>
          <w:rtl/>
          <w:lang w:bidi="fa-IR"/>
        </w:rPr>
        <w:lastRenderedPageBreak/>
        <w:t>اینجانب     ............................         دانشجوی  رشته ........................... پردیس / مرکز ........................... این پرسشنامه را صادقانه تکمیل و مدارک لازم را تحویل ،  همچنین صحت کلیه مدارک را تایید می کنم  .</w:t>
      </w:r>
    </w:p>
    <w:p w:rsidR="00A35CF8" w:rsidRPr="00A35CF8" w:rsidRDefault="00A35CF8" w:rsidP="00A35CF8">
      <w:pPr>
        <w:bidi/>
        <w:spacing w:after="160" w:line="259" w:lineRule="auto"/>
        <w:rPr>
          <w:rFonts w:ascii="Arial" w:eastAsia="Times New Roman" w:hAnsi="Arial" w:cs="B Nazanin"/>
          <w:b/>
          <w:bCs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Arial" w:eastAsia="Times New Roman" w:hAnsi="Arial" w:cs="B Nazanin"/>
          <w:b/>
          <w:bCs/>
          <w:rtl/>
          <w:lang w:bidi="fa-IR"/>
        </w:rPr>
      </w:pPr>
    </w:p>
    <w:p w:rsidR="00A35CF8" w:rsidRPr="00A35CF8" w:rsidRDefault="00A35CF8" w:rsidP="00A35CF8">
      <w:pPr>
        <w:bidi/>
        <w:spacing w:after="160" w:line="259" w:lineRule="auto"/>
        <w:rPr>
          <w:rFonts w:ascii="Arial" w:eastAsia="Times New Roman" w:hAnsi="Arial" w:cs="B Nazanin"/>
          <w:b/>
          <w:bCs/>
          <w:rtl/>
          <w:lang w:bidi="fa-IR"/>
        </w:rPr>
      </w:pPr>
      <w:r w:rsidRPr="00A35CF8">
        <w:rPr>
          <w:rFonts w:ascii="Arial" w:eastAsia="Times New Roman" w:hAnsi="Arial" w:cs="B Nazanin"/>
          <w:b/>
          <w:bCs/>
          <w:rtl/>
          <w:lang w:bidi="fa-IR"/>
        </w:rPr>
        <w:t xml:space="preserve">                                                                                          تاریخ .................................................                                            امضا</w:t>
      </w:r>
    </w:p>
    <w:p w:rsidR="00A35CF8" w:rsidRPr="00A35CF8" w:rsidRDefault="00A35CF8" w:rsidP="00A35CF8">
      <w:pPr>
        <w:bidi/>
        <w:spacing w:after="160" w:line="259" w:lineRule="auto"/>
        <w:jc w:val="right"/>
        <w:rPr>
          <w:rFonts w:ascii="Calibri" w:eastAsia="Times New Roman" w:hAnsi="Calibri" w:cs="Arial"/>
          <w:rtl/>
          <w:lang w:bidi="fa-IR"/>
        </w:rPr>
      </w:pPr>
      <w:r w:rsidRPr="00A35CF8">
        <w:rPr>
          <w:rFonts w:ascii="Arial" w:eastAsia="Times New Roman" w:hAnsi="Arial" w:cs="B Nazanin"/>
          <w:b/>
          <w:bCs/>
          <w:rtl/>
          <w:lang w:bidi="fa-IR"/>
        </w:rPr>
        <w:t xml:space="preserve"> </w:t>
      </w:r>
    </w:p>
    <w:p w:rsidR="00A35CF8" w:rsidRPr="00A35CF8" w:rsidRDefault="00A35CF8" w:rsidP="00A35CF8">
      <w:pPr>
        <w:bidi/>
        <w:spacing w:after="160" w:line="259" w:lineRule="auto"/>
        <w:rPr>
          <w:rFonts w:ascii="Calibri" w:eastAsia="Times New Roman" w:hAnsi="Calibri" w:cs="Arial"/>
          <w:rtl/>
          <w:lang w:bidi="fa-IR"/>
        </w:rPr>
      </w:pPr>
    </w:p>
    <w:p w:rsidR="00ED6970" w:rsidRDefault="00ED6970"/>
    <w:sectPr w:rsidR="00ED6970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F8"/>
    <w:rsid w:val="00A35CF8"/>
    <w:rsid w:val="00ED6970"/>
    <w:rsid w:val="00FA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5CF8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35CF8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5CF8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35CF8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5CF8"/>
    <w:rPr>
      <w:rFonts w:ascii="Times New Roman" w:eastAsia="Times New Roman" w:hAnsi="Times New Roman" w:cs="B Zar"/>
      <w:b/>
      <w:bCs/>
      <w:sz w:val="16"/>
      <w:szCs w:val="14"/>
    </w:rPr>
  </w:style>
  <w:style w:type="paragraph" w:customStyle="1" w:styleId="Heading21">
    <w:name w:val="Heading 21"/>
    <w:basedOn w:val="Normal"/>
    <w:next w:val="Normal"/>
    <w:unhideWhenUsed/>
    <w:qFormat/>
    <w:rsid w:val="00A35CF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Heading31">
    <w:name w:val="Heading 31"/>
    <w:basedOn w:val="Normal"/>
    <w:next w:val="Normal"/>
    <w:unhideWhenUsed/>
    <w:qFormat/>
    <w:rsid w:val="00A35CF8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Heading51">
    <w:name w:val="Heading 51"/>
    <w:basedOn w:val="Normal"/>
    <w:next w:val="Normal"/>
    <w:unhideWhenUsed/>
    <w:qFormat/>
    <w:rsid w:val="00A35CF8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</w:rPr>
  </w:style>
  <w:style w:type="numbering" w:customStyle="1" w:styleId="NoList1">
    <w:name w:val="No List1"/>
    <w:next w:val="NoList"/>
    <w:uiPriority w:val="99"/>
    <w:semiHidden/>
    <w:unhideWhenUsed/>
    <w:rsid w:val="00A35CF8"/>
  </w:style>
  <w:style w:type="character" w:customStyle="1" w:styleId="Heading2Char">
    <w:name w:val="Heading 2 Char"/>
    <w:basedOn w:val="DefaultParagraphFont"/>
    <w:link w:val="Heading2"/>
    <w:locked/>
    <w:rsid w:val="00A35CF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locked/>
    <w:rsid w:val="00A35CF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A35CF8"/>
    <w:rPr>
      <w:rFonts w:ascii="Calibri Light" w:eastAsia="Times New Roman" w:hAnsi="Calibri Light" w:cs="Times New Roman"/>
      <w:color w:val="2E74B5"/>
    </w:rPr>
  </w:style>
  <w:style w:type="table" w:customStyle="1" w:styleId="TableGrid1">
    <w:name w:val="Table Grid1"/>
    <w:basedOn w:val="TableNormal"/>
    <w:next w:val="TableGrid"/>
    <w:rsid w:val="00A35CF8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CF8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A35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A35C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A35CF8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A3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5CF8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35CF8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5CF8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35CF8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5CF8"/>
    <w:rPr>
      <w:rFonts w:ascii="Times New Roman" w:eastAsia="Times New Roman" w:hAnsi="Times New Roman" w:cs="B Zar"/>
      <w:b/>
      <w:bCs/>
      <w:sz w:val="16"/>
      <w:szCs w:val="14"/>
    </w:rPr>
  </w:style>
  <w:style w:type="paragraph" w:customStyle="1" w:styleId="Heading21">
    <w:name w:val="Heading 21"/>
    <w:basedOn w:val="Normal"/>
    <w:next w:val="Normal"/>
    <w:unhideWhenUsed/>
    <w:qFormat/>
    <w:rsid w:val="00A35CF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Heading31">
    <w:name w:val="Heading 31"/>
    <w:basedOn w:val="Normal"/>
    <w:next w:val="Normal"/>
    <w:unhideWhenUsed/>
    <w:qFormat/>
    <w:rsid w:val="00A35CF8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Heading51">
    <w:name w:val="Heading 51"/>
    <w:basedOn w:val="Normal"/>
    <w:next w:val="Normal"/>
    <w:unhideWhenUsed/>
    <w:qFormat/>
    <w:rsid w:val="00A35CF8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</w:rPr>
  </w:style>
  <w:style w:type="numbering" w:customStyle="1" w:styleId="NoList1">
    <w:name w:val="No List1"/>
    <w:next w:val="NoList"/>
    <w:uiPriority w:val="99"/>
    <w:semiHidden/>
    <w:unhideWhenUsed/>
    <w:rsid w:val="00A35CF8"/>
  </w:style>
  <w:style w:type="character" w:customStyle="1" w:styleId="Heading2Char">
    <w:name w:val="Heading 2 Char"/>
    <w:basedOn w:val="DefaultParagraphFont"/>
    <w:link w:val="Heading2"/>
    <w:locked/>
    <w:rsid w:val="00A35CF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locked/>
    <w:rsid w:val="00A35CF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A35CF8"/>
    <w:rPr>
      <w:rFonts w:ascii="Calibri Light" w:eastAsia="Times New Roman" w:hAnsi="Calibri Light" w:cs="Times New Roman"/>
      <w:color w:val="2E74B5"/>
    </w:rPr>
  </w:style>
  <w:style w:type="table" w:customStyle="1" w:styleId="TableGrid1">
    <w:name w:val="Table Grid1"/>
    <w:basedOn w:val="TableNormal"/>
    <w:next w:val="TableGrid"/>
    <w:rsid w:val="00A35CF8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CF8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A35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A35C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A35CF8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A3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AMOOZESH</cp:lastModifiedBy>
  <cp:revision>2</cp:revision>
  <dcterms:created xsi:type="dcterms:W3CDTF">2015-10-29T08:43:00Z</dcterms:created>
  <dcterms:modified xsi:type="dcterms:W3CDTF">2015-10-29T08:43:00Z</dcterms:modified>
</cp:coreProperties>
</file>