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F4" w:rsidRDefault="007D511A" w:rsidP="007D511A">
      <w:pPr>
        <w:rPr>
          <w:rtl/>
        </w:rPr>
      </w:pPr>
      <w:bookmarkStart w:id="0" w:name="_GoBack"/>
      <w:bookmarkEnd w:id="0"/>
      <w:r>
        <w:rPr>
          <w:rFonts w:ascii="Verdana" w:hAnsi="Verdana" w:cs="Helvetica"/>
          <w:color w:val="444444"/>
          <w:kern w:val="36"/>
          <w:sz w:val="30"/>
          <w:szCs w:val="30"/>
          <w:rtl/>
        </w:rPr>
        <w:t>قابل توجه کلیه دانشجویان کارشناسی پیوسته، ناپیوسته، ارشد بر لزوم تکمیل فرم ارزشیابی اساتید</w:t>
      </w:r>
    </w:p>
    <w:p w:rsidR="00A33C9A" w:rsidRDefault="00A33C9A" w:rsidP="007D511A">
      <w:pPr>
        <w:rPr>
          <w:rtl/>
        </w:rPr>
      </w:pPr>
    </w:p>
    <w:p w:rsidR="00A33C9A" w:rsidRDefault="00A33C9A" w:rsidP="007D511A">
      <w:pPr>
        <w:rPr>
          <w:rtl/>
        </w:rPr>
      </w:pPr>
    </w:p>
    <w:p w:rsidR="00A33C9A" w:rsidRPr="00A33C9A" w:rsidRDefault="00A33C9A" w:rsidP="00A33C9A">
      <w:pPr>
        <w:numPr>
          <w:ilvl w:val="0"/>
          <w:numId w:val="1"/>
        </w:numPr>
        <w:spacing w:before="150" w:after="150" w:line="390" w:lineRule="atLeast"/>
        <w:ind w:left="0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</w:rPr>
      </w:pPr>
      <w:r w:rsidRPr="00A33C9A">
        <w:rPr>
          <w:rFonts w:ascii="Verdana" w:eastAsia="Times New Roman" w:hAnsi="Verdana" w:cs="Helvetica"/>
          <w:color w:val="444444"/>
          <w:kern w:val="36"/>
          <w:sz w:val="30"/>
          <w:szCs w:val="30"/>
          <w:rtl/>
        </w:rPr>
        <w:t>تاکید اداره آموزش بر رعایت نکات ضروری جهت برگزاری امتحات توسط دانشجویان به ویژه تهیه کارت ورود به جلسه</w:t>
      </w:r>
    </w:p>
    <w:p w:rsidR="00A33C9A" w:rsidRPr="00A33C9A" w:rsidRDefault="00A33C9A" w:rsidP="00A33C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75" w:hanging="14985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A33C9A" w:rsidRPr="00A33C9A" w:rsidRDefault="00A33C9A" w:rsidP="00A33C9A">
      <w:pPr>
        <w:numPr>
          <w:ilvl w:val="1"/>
          <w:numId w:val="1"/>
        </w:numPr>
        <w:shd w:val="clear" w:color="auto" w:fill="CCCCCC"/>
        <w:spacing w:before="100" w:beforeAutospacing="1" w:after="100" w:afterAutospacing="1" w:line="300" w:lineRule="atLeast"/>
        <w:ind w:left="0" w:right="75" w:hanging="14985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A33C9A" w:rsidRPr="00A33C9A" w:rsidRDefault="00A33C9A" w:rsidP="00A33C9A">
      <w:pPr>
        <w:spacing w:beforeAutospacing="1" w:after="0" w:afterAutospacing="1"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A33C9A" w:rsidRPr="00A33C9A" w:rsidRDefault="00A33C9A" w:rsidP="00A33C9A">
      <w:pPr>
        <w:spacing w:beforeAutospacing="1" w:after="0" w:afterAutospacing="1"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A33C9A">
        <w:rPr>
          <w:rFonts w:ascii="Helvetica" w:eastAsia="Times New Roman" w:hAnsi="Helvetica" w:cs="Helvetica"/>
          <w:color w:val="444444"/>
          <w:sz w:val="21"/>
          <w:szCs w:val="21"/>
          <w:rtl/>
        </w:rPr>
        <w:t xml:space="preserve"> </w:t>
      </w:r>
    </w:p>
    <w:p w:rsidR="00A33C9A" w:rsidRPr="00A33C9A" w:rsidRDefault="00A33C9A" w:rsidP="00A33C9A">
      <w:pPr>
        <w:numPr>
          <w:ilvl w:val="1"/>
          <w:numId w:val="2"/>
        </w:numPr>
        <w:spacing w:after="150" w:line="270" w:lineRule="atLeast"/>
        <w:ind w:left="0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A33C9A">
        <w:rPr>
          <w:rFonts w:ascii="Tahoma" w:eastAsia="Times New Roman" w:hAnsi="Tahoma" w:cs="Tahoma"/>
          <w:color w:val="444444"/>
          <w:sz w:val="17"/>
          <w:szCs w:val="17"/>
          <w:rtl/>
        </w:rPr>
        <w:t> </w:t>
      </w:r>
    </w:p>
    <w:p w:rsidR="00A33C9A" w:rsidRPr="00A33C9A" w:rsidRDefault="00A33C9A" w:rsidP="00A33C9A">
      <w:pPr>
        <w:spacing w:after="150" w:line="270" w:lineRule="atLeast"/>
        <w:rPr>
          <w:rFonts w:ascii="Tahoma" w:eastAsia="Times New Roman" w:hAnsi="Tahoma" w:cs="2  Titr"/>
          <w:color w:val="444444"/>
          <w:sz w:val="17"/>
          <w:szCs w:val="17"/>
          <w:rtl/>
        </w:rPr>
      </w:pP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>به نام خدا</w:t>
      </w:r>
    </w:p>
    <w:p w:rsidR="00A33C9A" w:rsidRPr="00A33C9A" w:rsidRDefault="00A33C9A" w:rsidP="00A33C9A">
      <w:pPr>
        <w:spacing w:after="150" w:line="270" w:lineRule="atLeast"/>
        <w:rPr>
          <w:rFonts w:ascii="Tahoma" w:eastAsia="Times New Roman" w:hAnsi="Tahoma" w:cs="2  Titr"/>
          <w:color w:val="444444"/>
          <w:sz w:val="17"/>
          <w:szCs w:val="17"/>
          <w:rtl/>
        </w:rPr>
      </w:pP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>قابل توجه کلیه دانشجویان محترم</w:t>
      </w:r>
    </w:p>
    <w:p w:rsidR="00A33C9A" w:rsidRPr="00A33C9A" w:rsidRDefault="00A33C9A" w:rsidP="00A33C9A">
      <w:pPr>
        <w:spacing w:after="150" w:line="270" w:lineRule="atLeast"/>
        <w:rPr>
          <w:rFonts w:ascii="Tahoma" w:eastAsia="Times New Roman" w:hAnsi="Tahoma" w:cs="2  Titr"/>
          <w:color w:val="444444"/>
          <w:sz w:val="17"/>
          <w:szCs w:val="17"/>
          <w:rtl/>
        </w:rPr>
      </w:pP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>جهت حضور در جلسه آزمون پایان ترم داشتن کارت ورود به جلسه الزامی می باشد</w:t>
      </w:r>
    </w:p>
    <w:p w:rsidR="00A33C9A" w:rsidRPr="00A33C9A" w:rsidRDefault="00A33C9A" w:rsidP="00A33C9A">
      <w:pPr>
        <w:spacing w:after="150" w:line="270" w:lineRule="atLeast"/>
        <w:rPr>
          <w:rFonts w:ascii="Tahoma" w:eastAsia="Times New Roman" w:hAnsi="Tahoma" w:cs="2  Titr"/>
          <w:color w:val="444444"/>
          <w:sz w:val="17"/>
          <w:szCs w:val="17"/>
          <w:rtl/>
        </w:rPr>
      </w:pP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>از تاریخ 27/3/96تا</w:t>
      </w:r>
      <w:r w:rsidRPr="00A33C9A">
        <w:rPr>
          <w:rFonts w:ascii="Cambria" w:eastAsia="Times New Roman" w:hAnsi="Cambria" w:cs="Cambria" w:hint="cs"/>
          <w:color w:val="444444"/>
          <w:sz w:val="33"/>
          <w:szCs w:val="33"/>
          <w:rtl/>
        </w:rPr>
        <w:t> 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31/3/96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جهت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گرفتن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کارت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به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سایت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مراجعه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نمایید</w:t>
      </w:r>
    </w:p>
    <w:p w:rsidR="00A33C9A" w:rsidRPr="00A33C9A" w:rsidRDefault="00A33C9A" w:rsidP="00A33C9A">
      <w:pPr>
        <w:spacing w:after="150" w:line="270" w:lineRule="atLeast"/>
        <w:rPr>
          <w:rFonts w:ascii="Tahoma" w:eastAsia="Times New Roman" w:hAnsi="Tahoma" w:cs="2  Titr"/>
          <w:color w:val="444444"/>
          <w:sz w:val="17"/>
          <w:szCs w:val="17"/>
          <w:rtl/>
        </w:rPr>
      </w:pP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>قبل از شروع آزمون به حسابداری مراجعه نموده</w:t>
      </w:r>
      <w:r w:rsidRPr="00A33C9A">
        <w:rPr>
          <w:rFonts w:ascii="Cambria" w:eastAsia="Times New Roman" w:hAnsi="Cambria" w:cs="Cambria" w:hint="cs"/>
          <w:color w:val="444444"/>
          <w:sz w:val="33"/>
          <w:szCs w:val="33"/>
          <w:rtl/>
        </w:rPr>
        <w:t> 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و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کارت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خود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را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مهر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نمایید</w:t>
      </w:r>
    </w:p>
    <w:p w:rsidR="00A33C9A" w:rsidRPr="00A33C9A" w:rsidRDefault="00A33C9A" w:rsidP="00A33C9A">
      <w:pPr>
        <w:spacing w:after="150" w:line="270" w:lineRule="atLeast"/>
        <w:rPr>
          <w:rFonts w:ascii="Tahoma" w:eastAsia="Times New Roman" w:hAnsi="Tahoma" w:cs="2  Titr"/>
          <w:color w:val="444444"/>
          <w:sz w:val="17"/>
          <w:szCs w:val="17"/>
          <w:rtl/>
        </w:rPr>
      </w:pPr>
      <w:r w:rsidRPr="00A33C9A">
        <w:rPr>
          <w:rFonts w:ascii="Cambria" w:eastAsia="Times New Roman" w:hAnsi="Cambria" w:cs="Cambria" w:hint="cs"/>
          <w:color w:val="444444"/>
          <w:sz w:val="33"/>
          <w:szCs w:val="33"/>
          <w:rtl/>
        </w:rPr>
        <w:t> 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مهر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نمودن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کارت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خود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رابه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روز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امتحان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موکول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ننمایید</w:t>
      </w:r>
    </w:p>
    <w:p w:rsidR="00A33C9A" w:rsidRPr="00A33C9A" w:rsidRDefault="00A33C9A" w:rsidP="00A33C9A">
      <w:pPr>
        <w:spacing w:after="150" w:line="270" w:lineRule="atLeast"/>
        <w:rPr>
          <w:rFonts w:ascii="Tahoma" w:eastAsia="Times New Roman" w:hAnsi="Tahoma" w:cs="2  Titr"/>
          <w:color w:val="444444"/>
          <w:sz w:val="17"/>
          <w:szCs w:val="17"/>
          <w:rtl/>
        </w:rPr>
      </w:pP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>از آوردن گوشی در محل برگزاری آزمون جدا خود داری نمایید .</w:t>
      </w:r>
    </w:p>
    <w:p w:rsidR="00A33C9A" w:rsidRPr="00A33C9A" w:rsidRDefault="00A33C9A" w:rsidP="00A33C9A">
      <w:pPr>
        <w:spacing w:after="150" w:line="270" w:lineRule="atLeast"/>
        <w:rPr>
          <w:rFonts w:ascii="Tahoma" w:eastAsia="Times New Roman" w:hAnsi="Tahoma" w:cs="2  Titr"/>
          <w:color w:val="444444"/>
          <w:sz w:val="17"/>
          <w:szCs w:val="17"/>
          <w:rtl/>
        </w:rPr>
      </w:pP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>با هماهنگی شورای آموزش پردیس درب سالن آزمون</w:t>
      </w:r>
      <w:r w:rsidRPr="00A33C9A">
        <w:rPr>
          <w:rFonts w:ascii="Cambria" w:eastAsia="Times New Roman" w:hAnsi="Cambria" w:cs="Cambria" w:hint="cs"/>
          <w:color w:val="444444"/>
          <w:sz w:val="33"/>
          <w:szCs w:val="33"/>
          <w:rtl/>
        </w:rPr>
        <w:t> 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5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دقیقه</w:t>
      </w:r>
      <w:r w:rsidRPr="00A33C9A">
        <w:rPr>
          <w:rFonts w:ascii="Cambria" w:eastAsia="Times New Roman" w:hAnsi="Cambria" w:cs="Cambria" w:hint="cs"/>
          <w:color w:val="444444"/>
          <w:sz w:val="33"/>
          <w:szCs w:val="33"/>
          <w:rtl/>
        </w:rPr>
        <w:t> 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قبل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از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شروع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آزمون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بسته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خواهد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شد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وهیچ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دانشجویی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حق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ورود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به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حوزه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را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</w:t>
      </w:r>
      <w:r w:rsidRPr="00A33C9A">
        <w:rPr>
          <w:rFonts w:ascii="Tahoma" w:eastAsia="Times New Roman" w:hAnsi="Tahoma" w:cs="2  Titr" w:hint="cs"/>
          <w:color w:val="444444"/>
          <w:sz w:val="33"/>
          <w:szCs w:val="33"/>
          <w:rtl/>
        </w:rPr>
        <w:t>ندارد</w:t>
      </w:r>
      <w:r w:rsidRPr="00A33C9A">
        <w:rPr>
          <w:rFonts w:ascii="Tahoma" w:eastAsia="Times New Roman" w:hAnsi="Tahoma" w:cs="2  Titr"/>
          <w:color w:val="444444"/>
          <w:sz w:val="33"/>
          <w:szCs w:val="33"/>
          <w:rtl/>
        </w:rPr>
        <w:t xml:space="preserve"> .</w:t>
      </w:r>
    </w:p>
    <w:p w:rsidR="00A33C9A" w:rsidRPr="00A33C9A" w:rsidRDefault="00A33C9A" w:rsidP="007D511A">
      <w:pPr>
        <w:rPr>
          <w:rFonts w:cs="2  Titr"/>
        </w:rPr>
      </w:pPr>
    </w:p>
    <w:sectPr w:rsidR="00A33C9A" w:rsidRPr="00A33C9A" w:rsidSect="005F0B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95A74"/>
    <w:multiLevelType w:val="multilevel"/>
    <w:tmpl w:val="9A8A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1A"/>
    <w:rsid w:val="002860E1"/>
    <w:rsid w:val="005C47F4"/>
    <w:rsid w:val="005F0BB0"/>
    <w:rsid w:val="007D511A"/>
    <w:rsid w:val="00A3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89E1328-1D99-42FA-8C4C-D3589F32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0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fanavari</cp:lastModifiedBy>
  <cp:revision>2</cp:revision>
  <dcterms:created xsi:type="dcterms:W3CDTF">2018-06-12T06:01:00Z</dcterms:created>
  <dcterms:modified xsi:type="dcterms:W3CDTF">2018-06-12T06:01:00Z</dcterms:modified>
</cp:coreProperties>
</file>